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EBD29" w14:textId="77777777" w:rsidR="00357219" w:rsidRPr="00A932E5" w:rsidRDefault="00357219" w:rsidP="00357219">
      <w:pPr>
        <w:jc w:val="center"/>
        <w:rPr>
          <w:color w:val="000000"/>
          <w:sz w:val="10"/>
          <w:szCs w:val="10"/>
        </w:rPr>
      </w:pPr>
    </w:p>
    <w:p w14:paraId="066BA7D0" w14:textId="36029ECF" w:rsidR="00357219" w:rsidRPr="009029EE" w:rsidRDefault="1E7835ED" w:rsidP="1E7835ED">
      <w:pPr>
        <w:jc w:val="center"/>
        <w:rPr>
          <w:color w:val="000000" w:themeColor="text1"/>
          <w:sz w:val="22"/>
          <w:szCs w:val="22"/>
        </w:rPr>
      </w:pPr>
      <w:r w:rsidRPr="1E7835ED">
        <w:rPr>
          <w:color w:val="000000" w:themeColor="text1"/>
          <w:sz w:val="22"/>
          <w:szCs w:val="22"/>
        </w:rPr>
        <w:t>March 13, 2017</w:t>
      </w:r>
    </w:p>
    <w:p w14:paraId="6B1188D6" w14:textId="77777777" w:rsidR="00357219" w:rsidRPr="009029EE" w:rsidRDefault="1E7835ED" w:rsidP="1E7835ED">
      <w:pPr>
        <w:jc w:val="center"/>
        <w:rPr>
          <w:color w:val="000000" w:themeColor="text1"/>
          <w:sz w:val="22"/>
          <w:szCs w:val="22"/>
        </w:rPr>
      </w:pPr>
      <w:r w:rsidRPr="1E7835ED">
        <w:rPr>
          <w:color w:val="000000" w:themeColor="text1"/>
          <w:sz w:val="22"/>
          <w:szCs w:val="22"/>
        </w:rPr>
        <w:t xml:space="preserve">Minutes </w:t>
      </w:r>
    </w:p>
    <w:p w14:paraId="1ABB7560" w14:textId="77777777" w:rsidR="00357219" w:rsidRPr="006C461B" w:rsidRDefault="00357219" w:rsidP="00357219">
      <w:pPr>
        <w:rPr>
          <w:color w:val="000000"/>
          <w:sz w:val="10"/>
          <w:szCs w:val="10"/>
        </w:rPr>
      </w:pPr>
    </w:p>
    <w:p w14:paraId="2492B2A0" w14:textId="2F371893" w:rsidR="00357219" w:rsidRPr="009029EE" w:rsidRDefault="0566F63F" w:rsidP="0566F63F">
      <w:pPr>
        <w:rPr>
          <w:color w:val="000000" w:themeColor="text1"/>
          <w:sz w:val="22"/>
          <w:szCs w:val="22"/>
        </w:rPr>
      </w:pPr>
      <w:r w:rsidRPr="0566F63F">
        <w:rPr>
          <w:color w:val="000000" w:themeColor="text1"/>
          <w:sz w:val="22"/>
          <w:szCs w:val="22"/>
        </w:rPr>
        <w:t>Present:  Debbie Dionne, Kim Humphrey, Margaret Cardoza, Peter Stuckey, Emily Haugh, Cathy Register, Jamie Whitehouse, Staci Converse, Beth McLroie, Erin Vogel, Gil Moreno, Rich Cantz, Betsy Mahoney, Charlene Kinnelly, Todd Goodwin, Neal Meltzer, David Cowing, Laurie Raymond, Lorie Dorrance, Cullen Ryan, and Vickey Rand.  Via Zoom –Sanford (Waban):  Jerry Silbert and Morgan Jones.  Auburn (John F. Murphy Homes):  Kellie Pelletier, Ann Bentley and Darla Chafin.  Winthrop (Autism Society of Maine):  Maine Parent Society. Cathy Dionne.  Brunswick (Independence Association):  Carolyn Morse, Jeff Leonard, Ray Nagel, Lisa Wesel, and Colleen Gilliam.  Gardiner (Uplift):  Pam Carnie.  Farmington (LEAP):  Darryl Wood and Ellie Duley.  Orono (Center for Community Inclusion and Disability Studies):  Bonnie Robinson.  Misc</w:t>
      </w:r>
      <w:r w:rsidR="00663ECC">
        <w:rPr>
          <w:color w:val="000000" w:themeColor="text1"/>
          <w:sz w:val="22"/>
          <w:szCs w:val="22"/>
        </w:rPr>
        <w:t>.</w:t>
      </w:r>
      <w:r w:rsidRPr="0566F63F">
        <w:rPr>
          <w:color w:val="000000" w:themeColor="text1"/>
          <w:sz w:val="22"/>
          <w:szCs w:val="22"/>
        </w:rPr>
        <w:t xml:space="preserve"> sites:  </w:t>
      </w:r>
      <w:r w:rsidR="00165621">
        <w:rPr>
          <w:color w:val="000000" w:themeColor="text1"/>
          <w:sz w:val="22"/>
          <w:szCs w:val="22"/>
        </w:rPr>
        <w:t xml:space="preserve">Stacey </w:t>
      </w:r>
      <w:r w:rsidRPr="0566F63F">
        <w:rPr>
          <w:color w:val="000000" w:themeColor="text1"/>
          <w:sz w:val="22"/>
          <w:szCs w:val="22"/>
        </w:rPr>
        <w:t xml:space="preserve">Lamontagne, Emily Flinkstrom, Jeanne Hackett, and Romy Spitz.  </w:t>
      </w:r>
    </w:p>
    <w:p w14:paraId="2ADB7A4B" w14:textId="77777777" w:rsidR="00357219" w:rsidRPr="006C461B" w:rsidRDefault="00357219" w:rsidP="00357219">
      <w:pPr>
        <w:rPr>
          <w:color w:val="000000"/>
          <w:sz w:val="12"/>
          <w:szCs w:val="12"/>
        </w:rPr>
      </w:pPr>
    </w:p>
    <w:p w14:paraId="40EF64BD" w14:textId="77777777" w:rsidR="00C62EF7" w:rsidRDefault="1E7835ED" w:rsidP="1E7835ED">
      <w:pPr>
        <w:contextualSpacing/>
        <w:rPr>
          <w:color w:val="000000" w:themeColor="text1"/>
          <w:sz w:val="22"/>
          <w:szCs w:val="22"/>
        </w:rPr>
      </w:pPr>
      <w:r w:rsidRPr="1E7835ED">
        <w:rPr>
          <w:color w:val="000000" w:themeColor="text1"/>
          <w:sz w:val="22"/>
          <w:szCs w:val="22"/>
        </w:rPr>
        <w:t xml:space="preserve">Cullen Ryan introduced himself and welcomed the group.  Participants introduced themselves.  A motion was made and seconded to accept the minutes from last month’s meeting.  Minutes were accepted.    </w:t>
      </w:r>
    </w:p>
    <w:p w14:paraId="3AF88A2A" w14:textId="77777777" w:rsidR="00CD44D9" w:rsidRPr="006C461B" w:rsidRDefault="00CD44D9" w:rsidP="00357219">
      <w:pPr>
        <w:contextualSpacing/>
        <w:rPr>
          <w:color w:val="000000"/>
          <w:sz w:val="12"/>
          <w:szCs w:val="12"/>
        </w:rPr>
      </w:pPr>
    </w:p>
    <w:p w14:paraId="6BD94F7D" w14:textId="30D3C299" w:rsidR="00CD44D9" w:rsidRPr="009029EE" w:rsidRDefault="0566F63F" w:rsidP="0566F63F">
      <w:pPr>
        <w:contextualSpacing/>
        <w:rPr>
          <w:color w:val="000000" w:themeColor="text1"/>
          <w:sz w:val="22"/>
          <w:szCs w:val="22"/>
        </w:rPr>
      </w:pPr>
      <w:r w:rsidRPr="0566F63F">
        <w:rPr>
          <w:i/>
          <w:iCs/>
          <w:color w:val="000000" w:themeColor="text1"/>
          <w:sz w:val="22"/>
          <w:szCs w:val="22"/>
        </w:rPr>
        <w:t>Thank you to Senscio Systems, who has very generously covered the cost of lunch for our 2017 meetings!</w:t>
      </w:r>
      <w:r w:rsidRPr="0566F63F">
        <w:rPr>
          <w:color w:val="000000" w:themeColor="text1"/>
          <w:sz w:val="22"/>
          <w:szCs w:val="22"/>
        </w:rPr>
        <w:t xml:space="preserve">  </w:t>
      </w:r>
      <w:r w:rsidRPr="0566F63F">
        <w:rPr>
          <w:i/>
          <w:iCs/>
          <w:color w:val="000000" w:themeColor="text1"/>
          <w:sz w:val="22"/>
          <w:szCs w:val="22"/>
        </w:rPr>
        <w:t xml:space="preserve">For more information on Senscio Systems you can visit their </w:t>
      </w:r>
      <w:hyperlink r:id="rId11">
        <w:r w:rsidRPr="0566F63F">
          <w:rPr>
            <w:rStyle w:val="Hyperlink"/>
            <w:i/>
            <w:iCs/>
            <w:sz w:val="22"/>
            <w:szCs w:val="22"/>
          </w:rPr>
          <w:t>website</w:t>
        </w:r>
      </w:hyperlink>
      <w:r w:rsidRPr="0566F63F">
        <w:rPr>
          <w:i/>
          <w:iCs/>
          <w:color w:val="000000" w:themeColor="text1"/>
          <w:sz w:val="22"/>
          <w:szCs w:val="22"/>
        </w:rPr>
        <w:t xml:space="preserve">, or connect with them on </w:t>
      </w:r>
      <w:hyperlink r:id="rId12">
        <w:r w:rsidRPr="0566F63F">
          <w:rPr>
            <w:rStyle w:val="Hyperlink"/>
            <w:i/>
            <w:iCs/>
            <w:sz w:val="22"/>
            <w:szCs w:val="22"/>
          </w:rPr>
          <w:t>Facebook</w:t>
        </w:r>
      </w:hyperlink>
      <w:r w:rsidRPr="0566F63F">
        <w:rPr>
          <w:i/>
          <w:iCs/>
          <w:color w:val="000000" w:themeColor="text1"/>
          <w:sz w:val="22"/>
          <w:szCs w:val="22"/>
        </w:rPr>
        <w:t xml:space="preserve"> and </w:t>
      </w:r>
      <w:hyperlink r:id="rId13">
        <w:r w:rsidRPr="0566F63F">
          <w:rPr>
            <w:rStyle w:val="Hyperlink"/>
            <w:i/>
            <w:iCs/>
            <w:sz w:val="22"/>
            <w:szCs w:val="22"/>
          </w:rPr>
          <w:t>Twitter</w:t>
        </w:r>
      </w:hyperlink>
      <w:r w:rsidRPr="0566F63F">
        <w:rPr>
          <w:i/>
          <w:iCs/>
          <w:color w:val="000000" w:themeColor="text1"/>
          <w:sz w:val="22"/>
          <w:szCs w:val="22"/>
        </w:rPr>
        <w:t>.</w:t>
      </w:r>
      <w:r w:rsidRPr="0566F63F">
        <w:rPr>
          <w:color w:val="000000" w:themeColor="text1"/>
          <w:sz w:val="22"/>
          <w:szCs w:val="22"/>
        </w:rPr>
        <w:t xml:space="preserve"> </w:t>
      </w:r>
    </w:p>
    <w:p w14:paraId="0ACB4D46" w14:textId="77777777" w:rsidR="00CD44D9" w:rsidRPr="009029EE" w:rsidRDefault="00CD44D9" w:rsidP="00357219">
      <w:pPr>
        <w:contextualSpacing/>
        <w:rPr>
          <w:color w:val="000000"/>
          <w:sz w:val="22"/>
          <w:szCs w:val="22"/>
        </w:rPr>
      </w:pPr>
    </w:p>
    <w:p w14:paraId="76E2E374" w14:textId="270F0DFE" w:rsidR="00134639" w:rsidRDefault="0566F63F" w:rsidP="0566F63F">
      <w:pPr>
        <w:contextualSpacing/>
        <w:rPr>
          <w:sz w:val="22"/>
          <w:szCs w:val="22"/>
        </w:rPr>
      </w:pPr>
      <w:r w:rsidRPr="0566F63F">
        <w:rPr>
          <w:b/>
          <w:bCs/>
          <w:sz w:val="22"/>
          <w:szCs w:val="22"/>
        </w:rPr>
        <w:t xml:space="preserve">Cullen:  </w:t>
      </w:r>
      <w:r w:rsidRPr="0566F63F">
        <w:rPr>
          <w:sz w:val="22"/>
          <w:szCs w:val="22"/>
        </w:rPr>
        <w:t xml:space="preserve">With the agenda and notification for this meeting I distributed two action alerts.  One was for the upcoming OADS forums on Section 21.  </w:t>
      </w:r>
      <w:r w:rsidR="00663ECC">
        <w:rPr>
          <w:sz w:val="22"/>
          <w:szCs w:val="22"/>
        </w:rPr>
        <w:t>We are hoping they will</w:t>
      </w:r>
      <w:r w:rsidRPr="0566F63F">
        <w:rPr>
          <w:sz w:val="22"/>
          <w:szCs w:val="22"/>
        </w:rPr>
        <w:t xml:space="preserve"> hold a forum for the Coalition</w:t>
      </w:r>
      <w:r w:rsidR="00971B80">
        <w:rPr>
          <w:sz w:val="22"/>
          <w:szCs w:val="22"/>
        </w:rPr>
        <w:t xml:space="preserve"> which would be an easy path for broad input</w:t>
      </w:r>
      <w:r w:rsidRPr="0566F63F">
        <w:rPr>
          <w:sz w:val="22"/>
          <w:szCs w:val="22"/>
        </w:rPr>
        <w:t>.  At the January Coalition meeting OADS staff presented the possibility of utilizing a Coalition meeting as an additional Section 21 forum, a</w:t>
      </w:r>
      <w:r w:rsidR="00F31BE4">
        <w:rPr>
          <w:sz w:val="22"/>
          <w:szCs w:val="22"/>
        </w:rPr>
        <w:t>nd</w:t>
      </w:r>
      <w:r w:rsidRPr="0566F63F">
        <w:rPr>
          <w:sz w:val="22"/>
          <w:szCs w:val="22"/>
        </w:rPr>
        <w:t xml:space="preserve"> holding an additional forum during the day could create more access for parents and family members, many of whom are unable to attend evening meetings.  I look forward to hearing an update on this from OADS staff.</w:t>
      </w:r>
    </w:p>
    <w:p w14:paraId="6E3C78FE" w14:textId="77777777" w:rsidR="00134639" w:rsidRDefault="00134639" w:rsidP="006679F1">
      <w:pPr>
        <w:contextualSpacing/>
        <w:rPr>
          <w:bCs/>
          <w:sz w:val="22"/>
          <w:szCs w:val="22"/>
        </w:rPr>
      </w:pPr>
    </w:p>
    <w:p w14:paraId="13FDF298" w14:textId="505F89EB" w:rsidR="000845C1" w:rsidRDefault="1E7835ED" w:rsidP="1E7835ED">
      <w:pPr>
        <w:contextualSpacing/>
        <w:rPr>
          <w:sz w:val="22"/>
          <w:szCs w:val="22"/>
        </w:rPr>
      </w:pPr>
      <w:r w:rsidRPr="1E7835ED">
        <w:rPr>
          <w:sz w:val="22"/>
          <w:szCs w:val="22"/>
        </w:rPr>
        <w:t>The second action alert is rather significant.  The Governor’s Biennial Budget includes funding to raise the Section 29 cap, doubling the number of hours available to people being served by the Section 29 waiver.  Improving Section 29 is something that the Coalition included in its Developmental Services Lifelong Continuum of Care, to create a flexible system that can meet each person where he or she is at in terms of service needs.  Some, including myself, expect the doubling of the cap may solve the service needs for perhaps 80% of the 1399 people on the waiting list for Section 21 services.  It might also allow a parent to work full time while a son or daughter re</w:t>
      </w:r>
      <w:r w:rsidR="00F31BE4">
        <w:rPr>
          <w:sz w:val="22"/>
          <w:szCs w:val="22"/>
        </w:rPr>
        <w:t>ceives</w:t>
      </w:r>
      <w:r w:rsidRPr="1E7835ED">
        <w:rPr>
          <w:sz w:val="22"/>
          <w:szCs w:val="22"/>
        </w:rPr>
        <w:t xml:space="preserve"> support.  This budget initiative also has supports for employment as something delivered outside of the cap (not counting towards the home and community support hours).  Support for employment is a key focus of the Developmental Services Continuum of Care originated and supported by the Coalition.  This is an excellent initiative by DHHS and having it included in the Governor’s budget is very significant.  Now is the time to contact members of the Health and Human Services Committee and the Joint Standing Committee on Appropriations and Financial Affairs to offer messages of support for this portion of the Governor’s budget.  (</w:t>
      </w:r>
      <w:hyperlink r:id="rId14">
        <w:r w:rsidRPr="1E7835ED">
          <w:rPr>
            <w:rStyle w:val="Hyperlink"/>
            <w:sz w:val="22"/>
            <w:szCs w:val="22"/>
          </w:rPr>
          <w:t>for more information on how to contact Committee members please click here for the full action alert</w:t>
        </w:r>
      </w:hyperlink>
      <w:r w:rsidRPr="1E7835ED">
        <w:rPr>
          <w:sz w:val="22"/>
          <w:szCs w:val="22"/>
        </w:rPr>
        <w:t xml:space="preserve">).  You can call or send a quick email.  It doesn’t have to be long and your message can be simple.  This is a tremendous opportunity, for which everyone around this table has worked </w:t>
      </w:r>
      <w:r w:rsidR="00145377">
        <w:rPr>
          <w:sz w:val="22"/>
          <w:szCs w:val="22"/>
        </w:rPr>
        <w:t>for a long time</w:t>
      </w:r>
      <w:r w:rsidRPr="1E7835ED">
        <w:rPr>
          <w:sz w:val="22"/>
          <w:szCs w:val="22"/>
        </w:rPr>
        <w:t xml:space="preserve">.  </w:t>
      </w:r>
    </w:p>
    <w:p w14:paraId="381ECA83" w14:textId="350769DC" w:rsidR="00DD5132" w:rsidRDefault="0566F63F" w:rsidP="0566F63F">
      <w:pPr>
        <w:contextualSpacing/>
        <w:rPr>
          <w:sz w:val="22"/>
          <w:szCs w:val="22"/>
        </w:rPr>
      </w:pPr>
      <w:r w:rsidRPr="0566F63F">
        <w:rPr>
          <w:b/>
          <w:bCs/>
          <w:sz w:val="22"/>
          <w:szCs w:val="22"/>
        </w:rPr>
        <w:t xml:space="preserve">Charlene Kinnelly: </w:t>
      </w:r>
      <w:r w:rsidRPr="0566F63F">
        <w:rPr>
          <w:sz w:val="22"/>
          <w:szCs w:val="22"/>
        </w:rPr>
        <w:t xml:space="preserve"> The Health and Human Services (HHS) Committee held a second work session last week, where they voted to include this in the budget unanimously, of all members present.  Senators Hamper and Chipman were not present for the vote, but both Senators appeared supportive in previous sessions.</w:t>
      </w:r>
      <w:r w:rsidR="00145377">
        <w:rPr>
          <w:sz w:val="22"/>
          <w:szCs w:val="22"/>
        </w:rPr>
        <w:t xml:space="preserve"> Please thank members of the HHS Committee with your emails</w:t>
      </w:r>
      <w:r w:rsidR="009814D1">
        <w:rPr>
          <w:sz w:val="22"/>
          <w:szCs w:val="22"/>
        </w:rPr>
        <w:t>.  Sending emails to Appropriations would be beneficial</w:t>
      </w:r>
      <w:r w:rsidR="00EE20B2">
        <w:rPr>
          <w:sz w:val="22"/>
          <w:szCs w:val="22"/>
        </w:rPr>
        <w:t xml:space="preserve"> to the passage of this portion of the budget</w:t>
      </w:r>
      <w:r w:rsidR="009814D1">
        <w:rPr>
          <w:sz w:val="22"/>
          <w:szCs w:val="22"/>
        </w:rPr>
        <w:t>.</w:t>
      </w:r>
    </w:p>
    <w:p w14:paraId="3D085B09" w14:textId="257FEFC9" w:rsidR="000845C1" w:rsidRDefault="000845C1" w:rsidP="006679F1">
      <w:pPr>
        <w:contextualSpacing/>
        <w:rPr>
          <w:bCs/>
          <w:sz w:val="22"/>
          <w:szCs w:val="22"/>
        </w:rPr>
      </w:pPr>
      <w:r>
        <w:rPr>
          <w:bCs/>
          <w:sz w:val="22"/>
          <w:szCs w:val="22"/>
        </w:rPr>
        <w:t xml:space="preserve"> </w:t>
      </w:r>
    </w:p>
    <w:p w14:paraId="4A4788C9" w14:textId="1ABB5263" w:rsidR="00EC608E" w:rsidRPr="004362B8" w:rsidRDefault="1E7835ED" w:rsidP="1E7835ED">
      <w:pPr>
        <w:contextualSpacing/>
        <w:rPr>
          <w:b/>
          <w:bCs/>
          <w:sz w:val="22"/>
          <w:szCs w:val="22"/>
        </w:rPr>
      </w:pPr>
      <w:r w:rsidRPr="1E7835ED">
        <w:rPr>
          <w:b/>
          <w:bCs/>
          <w:sz w:val="22"/>
          <w:szCs w:val="22"/>
        </w:rPr>
        <w:t xml:space="preserve">Featured speakers:  Betsy Mahoney, Parent.  Topic:  Block grants.  </w:t>
      </w:r>
    </w:p>
    <w:p w14:paraId="75170C94" w14:textId="0745F0B7" w:rsidR="00EC608E" w:rsidRPr="00DD5132" w:rsidRDefault="1E7835ED" w:rsidP="1E7835ED">
      <w:pPr>
        <w:contextualSpacing/>
        <w:rPr>
          <w:sz w:val="22"/>
          <w:szCs w:val="22"/>
        </w:rPr>
      </w:pPr>
      <w:r w:rsidRPr="1E7835ED">
        <w:rPr>
          <w:b/>
          <w:bCs/>
          <w:sz w:val="22"/>
          <w:szCs w:val="22"/>
        </w:rPr>
        <w:t xml:space="preserve">Cullen:  </w:t>
      </w:r>
      <w:r w:rsidRPr="1E7835ED">
        <w:rPr>
          <w:sz w:val="22"/>
          <w:szCs w:val="22"/>
        </w:rPr>
        <w:t xml:space="preserve">Today we have two speakers, the first of whom is Betsy Mahoney, a parent and long-time member of this Coalition.  Betsy is here to discuss the potential ramifications of Medicaid reform that includes per capita caps or block granting, both are ways in which Congress may attempt to change Medicaid as it works to repeal and replace the Affordable Care Act (ACA).  </w:t>
      </w:r>
    </w:p>
    <w:p w14:paraId="22B5F428" w14:textId="3E825D62" w:rsidR="00EC608E" w:rsidRDefault="1E7835ED" w:rsidP="1E7835ED">
      <w:pPr>
        <w:contextualSpacing/>
        <w:rPr>
          <w:sz w:val="22"/>
          <w:szCs w:val="22"/>
        </w:rPr>
      </w:pPr>
      <w:r w:rsidRPr="1E7835ED">
        <w:rPr>
          <w:b/>
          <w:bCs/>
          <w:sz w:val="22"/>
          <w:szCs w:val="22"/>
        </w:rPr>
        <w:t xml:space="preserve">Betsy Mahoney:  </w:t>
      </w:r>
      <w:r w:rsidRPr="1E7835ED">
        <w:rPr>
          <w:sz w:val="22"/>
          <w:szCs w:val="22"/>
        </w:rPr>
        <w:t xml:space="preserve">My </w:t>
      </w:r>
      <w:r w:rsidRPr="1E7835ED">
        <w:rPr>
          <w:b/>
          <w:bCs/>
          <w:sz w:val="22"/>
          <w:szCs w:val="22"/>
        </w:rPr>
        <w:t>s</w:t>
      </w:r>
      <w:r w:rsidRPr="1E7835ED">
        <w:rPr>
          <w:sz w:val="22"/>
          <w:szCs w:val="22"/>
        </w:rPr>
        <w:t xml:space="preserve">on has been a recipient of Medicaid for years.  He was lucky enough to get a Section 21 waiver back in 2011.  This has been extremely helpful for him and my family for numerous reasons.  Hearing about potential changes to Medicaid which would negatively affect my son along with others worried me to the point of doing some background research on potential Medicaid reform. </w:t>
      </w:r>
    </w:p>
    <w:p w14:paraId="503915CA" w14:textId="2E64C794" w:rsidR="001C7732" w:rsidRDefault="001C7732" w:rsidP="00EC608E">
      <w:pPr>
        <w:contextualSpacing/>
        <w:rPr>
          <w:bCs/>
          <w:sz w:val="22"/>
          <w:szCs w:val="22"/>
        </w:rPr>
      </w:pPr>
    </w:p>
    <w:p w14:paraId="6B4943FE" w14:textId="24FADAF1" w:rsidR="001C7732" w:rsidRDefault="1E7835ED" w:rsidP="1E7835ED">
      <w:pPr>
        <w:contextualSpacing/>
        <w:rPr>
          <w:sz w:val="22"/>
          <w:szCs w:val="22"/>
        </w:rPr>
      </w:pPr>
      <w:r w:rsidRPr="1E7835ED">
        <w:rPr>
          <w:sz w:val="22"/>
          <w:szCs w:val="22"/>
        </w:rPr>
        <w:lastRenderedPageBreak/>
        <w:t xml:space="preserve">Even before President Trump’s inauguration, there was a plan in place to repeal the ACA; soon after inauguration day, Republicans in Congress formally began the process to do so.  To me this was very disturbing news.  Back in December, part of what </w:t>
      </w:r>
      <w:r w:rsidR="006929AF">
        <w:rPr>
          <w:sz w:val="22"/>
          <w:szCs w:val="22"/>
        </w:rPr>
        <w:t xml:space="preserve">Congressional </w:t>
      </w:r>
      <w:r w:rsidRPr="1E7835ED">
        <w:rPr>
          <w:sz w:val="22"/>
          <w:szCs w:val="22"/>
        </w:rPr>
        <w:t>Republicans wanted to do was turn Medicaid into a block grant program.  Since then I have been self-educating regarding block grants and per capita caps.  I was scheduled to give this presentation last month, when it was looking like Congress would be pursuing block granting Medicaid.  However, since then they are talking about something similar – a per capita cap.</w:t>
      </w:r>
    </w:p>
    <w:p w14:paraId="2194593E" w14:textId="0260A8E0" w:rsidR="001C7732" w:rsidRDefault="001C7732" w:rsidP="00EC608E">
      <w:pPr>
        <w:contextualSpacing/>
        <w:rPr>
          <w:bCs/>
          <w:sz w:val="22"/>
          <w:szCs w:val="22"/>
        </w:rPr>
      </w:pPr>
    </w:p>
    <w:p w14:paraId="02A34F31" w14:textId="77777777" w:rsidR="001C7732" w:rsidRPr="006B1E79" w:rsidRDefault="006C7B22" w:rsidP="001C7732">
      <w:pPr>
        <w:contextualSpacing/>
        <w:rPr>
          <w:b/>
          <w:bCs/>
          <w:sz w:val="22"/>
          <w:szCs w:val="22"/>
        </w:rPr>
      </w:pPr>
      <w:hyperlink r:id="rId15" w:history="1">
        <w:r w:rsidR="001C7732" w:rsidRPr="006B1E79">
          <w:rPr>
            <w:rStyle w:val="Hyperlink"/>
            <w:b/>
            <w:sz w:val="22"/>
            <w:szCs w:val="22"/>
          </w:rPr>
          <w:t xml:space="preserve">Click here for the presentation. </w:t>
        </w:r>
      </w:hyperlink>
    </w:p>
    <w:p w14:paraId="36BEB90C" w14:textId="6760BC32" w:rsidR="001C7732" w:rsidRDefault="0566F63F" w:rsidP="0566F63F">
      <w:pPr>
        <w:contextualSpacing/>
        <w:rPr>
          <w:sz w:val="22"/>
          <w:szCs w:val="22"/>
        </w:rPr>
      </w:pPr>
      <w:r w:rsidRPr="0566F63F">
        <w:rPr>
          <w:sz w:val="22"/>
          <w:szCs w:val="22"/>
        </w:rPr>
        <w:t xml:space="preserve">I discovered that the proposal to convert Medicaid to a block grant program has been on the table since about 1980.  Why is Congress interested in restructuring Medicaid?  It seems the biggest reason, possibly the only reason, is to </w:t>
      </w:r>
      <w:r w:rsidR="00BC0E36">
        <w:rPr>
          <w:sz w:val="22"/>
          <w:szCs w:val="22"/>
        </w:rPr>
        <w:t>reduce spending</w:t>
      </w:r>
      <w:r w:rsidRPr="0566F63F">
        <w:rPr>
          <w:sz w:val="22"/>
          <w:szCs w:val="22"/>
        </w:rPr>
        <w:t xml:space="preserve">.  It appears some members of Congress want to save money on healthcare costs to pay for tax cuts.  Since discussion began about repealing and replacing the ACA, different ideas have been floating around; last week, Speaker Paul Ryan introduced a House bill, the American Health Care Act (AHCA), which proposes a per capita cap for Medicaid.  It is worth noting that there is a lot of opposition to this bill, even among Republicans; however, it’s worth addressing because this </w:t>
      </w:r>
      <w:r w:rsidR="00BC0E36" w:rsidRPr="0566F63F">
        <w:rPr>
          <w:sz w:val="22"/>
          <w:szCs w:val="22"/>
        </w:rPr>
        <w:t>bill</w:t>
      </w:r>
      <w:r w:rsidRPr="0566F63F">
        <w:rPr>
          <w:sz w:val="22"/>
          <w:szCs w:val="22"/>
        </w:rPr>
        <w:t xml:space="preserve"> is on the table in the House.  A cornerstone of the Republican party is its interest in states’ rights.  There are a lot of states that won’t be happy about this proposal, as they’ll have a lot less money to work with.  There are individual Republican governors who have spoken out in opposition to this bill – some because they govern Medicaid expansion states, and others because they feel it doesn’t go far enough.  </w:t>
      </w:r>
    </w:p>
    <w:p w14:paraId="2DC0DC8E" w14:textId="0F75A2D8" w:rsidR="001C7732" w:rsidRDefault="001C7732" w:rsidP="00EC608E">
      <w:pPr>
        <w:contextualSpacing/>
        <w:rPr>
          <w:bCs/>
          <w:sz w:val="22"/>
          <w:szCs w:val="22"/>
        </w:rPr>
      </w:pPr>
    </w:p>
    <w:p w14:paraId="5EAF8FBB" w14:textId="00FE6864" w:rsidR="006B1E79" w:rsidRPr="006B1E79" w:rsidRDefault="1E7835ED" w:rsidP="1E7835ED">
      <w:pPr>
        <w:contextualSpacing/>
        <w:rPr>
          <w:b/>
          <w:bCs/>
          <w:sz w:val="22"/>
          <w:szCs w:val="22"/>
        </w:rPr>
      </w:pPr>
      <w:r w:rsidRPr="1E7835ED">
        <w:rPr>
          <w:b/>
          <w:bCs/>
          <w:sz w:val="22"/>
          <w:szCs w:val="22"/>
        </w:rPr>
        <w:t>Discussion:</w:t>
      </w:r>
    </w:p>
    <w:p w14:paraId="15670627" w14:textId="4567E8FE" w:rsidR="00F05E6E" w:rsidRDefault="0566F63F" w:rsidP="0566F63F">
      <w:pPr>
        <w:contextualSpacing/>
        <w:rPr>
          <w:sz w:val="22"/>
          <w:szCs w:val="22"/>
        </w:rPr>
      </w:pPr>
      <w:r w:rsidRPr="0566F63F">
        <w:rPr>
          <w:sz w:val="22"/>
          <w:szCs w:val="22"/>
        </w:rPr>
        <w:t>-It was stated that Governor LePage expressed caution about this plan, specifically with its effect on the elderly.</w:t>
      </w:r>
    </w:p>
    <w:p w14:paraId="3CB24BD2" w14:textId="2F01B149" w:rsidR="00F05E6E" w:rsidRDefault="00F05E6E" w:rsidP="00EC608E">
      <w:pPr>
        <w:contextualSpacing/>
        <w:rPr>
          <w:bCs/>
          <w:sz w:val="22"/>
          <w:szCs w:val="22"/>
        </w:rPr>
      </w:pPr>
    </w:p>
    <w:p w14:paraId="6EFB1170" w14:textId="72247465" w:rsidR="00F05E6E" w:rsidRDefault="1E7835ED" w:rsidP="1E7835ED">
      <w:pPr>
        <w:contextualSpacing/>
        <w:rPr>
          <w:sz w:val="22"/>
          <w:szCs w:val="22"/>
        </w:rPr>
      </w:pPr>
      <w:r w:rsidRPr="1E7835ED">
        <w:rPr>
          <w:b/>
          <w:bCs/>
          <w:sz w:val="22"/>
          <w:szCs w:val="22"/>
        </w:rPr>
        <w:t xml:space="preserve">Betsy:  </w:t>
      </w:r>
      <w:r w:rsidRPr="1E7835ED">
        <w:rPr>
          <w:sz w:val="22"/>
          <w:szCs w:val="22"/>
        </w:rPr>
        <w:t>Some members of Congress are aiming to pass this through the budget reconciliation process.  It appears that there’s already a lot of opposition within the Republican ranks, and there are other proposals being floated that would restructure and/or cut Medicaid.  Senator Susan Collins is pivotal to this process.  Senator Collins voted to approve a budget blueprint which was the first step in repealing the ACA; however, she has been adamant that repealing the ACA without a suitable replacement is ill advised.  Senators Collins and Cassidy released their own plan to replace the ACA, which would rely heavily on a new type of Health Savings Accounts (HSAs).</w:t>
      </w:r>
    </w:p>
    <w:p w14:paraId="77289D69" w14:textId="4C4F06FF" w:rsidR="00E968D8" w:rsidRDefault="1E7835ED" w:rsidP="1E7835ED">
      <w:pPr>
        <w:contextualSpacing/>
        <w:rPr>
          <w:sz w:val="22"/>
          <w:szCs w:val="22"/>
        </w:rPr>
      </w:pPr>
      <w:r w:rsidRPr="1E7835ED">
        <w:rPr>
          <w:b/>
          <w:bCs/>
          <w:sz w:val="22"/>
          <w:szCs w:val="22"/>
        </w:rPr>
        <w:t xml:space="preserve">Charlene:  </w:t>
      </w:r>
      <w:r w:rsidRPr="1E7835ED">
        <w:rPr>
          <w:sz w:val="22"/>
          <w:szCs w:val="22"/>
        </w:rPr>
        <w:t xml:space="preserve">It would be much simpler if this was “The Republican Plan.”  This is Speaker Ryan’s House Republican plan; we don’t yet know how the Senate Republicans will react to it.  The President is also in the mix.  In terms of the budget reconciliation process, it’s a mess and completely political.  Anything can become a matter for reconciliation if there’s a strong enough party will to do so.  It’s not going as fast as Paul Ryan would have you believe, but it absolutely is a clear threat. </w:t>
      </w:r>
    </w:p>
    <w:p w14:paraId="520303C4" w14:textId="77777777" w:rsidR="00182DDF" w:rsidRDefault="00182DDF" w:rsidP="00EC608E">
      <w:pPr>
        <w:contextualSpacing/>
        <w:rPr>
          <w:bCs/>
          <w:sz w:val="22"/>
          <w:szCs w:val="22"/>
        </w:rPr>
      </w:pPr>
    </w:p>
    <w:p w14:paraId="46E04649" w14:textId="4BCFC85B" w:rsidR="00E968D8" w:rsidRDefault="0566F63F" w:rsidP="0566F63F">
      <w:pPr>
        <w:contextualSpacing/>
        <w:rPr>
          <w:sz w:val="22"/>
          <w:szCs w:val="22"/>
        </w:rPr>
      </w:pPr>
      <w:r w:rsidRPr="0566F63F">
        <w:rPr>
          <w:sz w:val="22"/>
          <w:szCs w:val="22"/>
        </w:rPr>
        <w:t>-It was stated that not too long ago, Commissioner Mayhew sent a letter to Health and Human Services Secretary Price urging conversion to a block grant.</w:t>
      </w:r>
    </w:p>
    <w:p w14:paraId="4DE61143" w14:textId="7A43AA33" w:rsidR="00E968D8" w:rsidRDefault="1E7835ED" w:rsidP="1E7835ED">
      <w:pPr>
        <w:contextualSpacing/>
        <w:rPr>
          <w:sz w:val="22"/>
          <w:szCs w:val="22"/>
        </w:rPr>
      </w:pPr>
      <w:r w:rsidRPr="1E7835ED">
        <w:rPr>
          <w:sz w:val="22"/>
          <w:szCs w:val="22"/>
        </w:rPr>
        <w:t>-It was stated that a lot of the in-party opposition is that Speaker Ryan’s plan is still too generous.</w:t>
      </w:r>
    </w:p>
    <w:p w14:paraId="29AD1480" w14:textId="143861E6" w:rsidR="0062269C" w:rsidRDefault="1E7835ED" w:rsidP="1E7835ED">
      <w:pPr>
        <w:contextualSpacing/>
        <w:rPr>
          <w:sz w:val="22"/>
          <w:szCs w:val="22"/>
        </w:rPr>
      </w:pPr>
      <w:r w:rsidRPr="1E7835ED">
        <w:rPr>
          <w:sz w:val="22"/>
          <w:szCs w:val="22"/>
        </w:rPr>
        <w:t>-It was stated that with a per capita cap</w:t>
      </w:r>
      <w:r w:rsidR="00654473">
        <w:rPr>
          <w:sz w:val="22"/>
          <w:szCs w:val="22"/>
        </w:rPr>
        <w:t>,</w:t>
      </w:r>
      <w:r w:rsidRPr="1E7835ED">
        <w:rPr>
          <w:sz w:val="22"/>
          <w:szCs w:val="22"/>
        </w:rPr>
        <w:t xml:space="preserve"> people are </w:t>
      </w:r>
      <w:r w:rsidR="00654473">
        <w:rPr>
          <w:sz w:val="22"/>
          <w:szCs w:val="22"/>
        </w:rPr>
        <w:t>moved into</w:t>
      </w:r>
      <w:r w:rsidRPr="1E7835ED">
        <w:rPr>
          <w:sz w:val="22"/>
          <w:szCs w:val="22"/>
        </w:rPr>
        <w:t xml:space="preserve"> five categories, with each category being capped; however, the state doesn’t have to deploy funding up to the cap, it can utilize less.</w:t>
      </w:r>
    </w:p>
    <w:p w14:paraId="204BBC08" w14:textId="7DB28570" w:rsidR="0038222D" w:rsidRDefault="1E7835ED" w:rsidP="1E7835ED">
      <w:pPr>
        <w:contextualSpacing/>
        <w:rPr>
          <w:sz w:val="22"/>
          <w:szCs w:val="22"/>
        </w:rPr>
      </w:pPr>
      <w:r w:rsidRPr="1E7835ED">
        <w:rPr>
          <w:b/>
          <w:bCs/>
          <w:sz w:val="22"/>
          <w:szCs w:val="22"/>
        </w:rPr>
        <w:t>Laurie Raymond</w:t>
      </w:r>
      <w:r w:rsidRPr="1E7835ED">
        <w:rPr>
          <w:sz w:val="22"/>
          <w:szCs w:val="22"/>
        </w:rPr>
        <w:t>:  There is a group going to a disability conference next week in Washington, D.C.  We’re having breakfast with both Senators Collins and King.  It might be advantageous to deliver a letter from the Coalition on this.</w:t>
      </w:r>
    </w:p>
    <w:p w14:paraId="0C39B1DB" w14:textId="77519F2B" w:rsidR="007E7B2B" w:rsidRDefault="1E7835ED" w:rsidP="1E7835ED">
      <w:pPr>
        <w:contextualSpacing/>
        <w:rPr>
          <w:sz w:val="22"/>
          <w:szCs w:val="22"/>
        </w:rPr>
      </w:pPr>
      <w:r w:rsidRPr="1E7835ED">
        <w:rPr>
          <w:b/>
          <w:bCs/>
          <w:sz w:val="22"/>
          <w:szCs w:val="22"/>
        </w:rPr>
        <w:t>Cullen:</w:t>
      </w:r>
      <w:r w:rsidRPr="1E7835ED">
        <w:rPr>
          <w:sz w:val="22"/>
          <w:szCs w:val="22"/>
        </w:rPr>
        <w:t xml:space="preserve">  To do this, we would need a vote from the Coalition to send a letter with </w:t>
      </w:r>
      <w:r w:rsidR="008F6A92">
        <w:rPr>
          <w:sz w:val="22"/>
          <w:szCs w:val="22"/>
        </w:rPr>
        <w:t xml:space="preserve">specific </w:t>
      </w:r>
      <w:r w:rsidRPr="1E7835ED">
        <w:rPr>
          <w:sz w:val="22"/>
          <w:szCs w:val="22"/>
        </w:rPr>
        <w:t>language</w:t>
      </w:r>
      <w:r w:rsidR="008F6A92">
        <w:rPr>
          <w:sz w:val="22"/>
          <w:szCs w:val="22"/>
        </w:rPr>
        <w:t xml:space="preserve"> stating a position.</w:t>
      </w:r>
      <w:r w:rsidRPr="1E7835ED">
        <w:rPr>
          <w:sz w:val="22"/>
          <w:szCs w:val="22"/>
        </w:rPr>
        <w:t xml:space="preserve">  </w:t>
      </w:r>
    </w:p>
    <w:p w14:paraId="3794A9B4" w14:textId="6360828B" w:rsidR="005428EE" w:rsidRDefault="1E7835ED" w:rsidP="1E7835ED">
      <w:pPr>
        <w:contextualSpacing/>
        <w:rPr>
          <w:sz w:val="22"/>
          <w:szCs w:val="22"/>
        </w:rPr>
      </w:pPr>
      <w:r w:rsidRPr="1E7835ED">
        <w:rPr>
          <w:sz w:val="22"/>
          <w:szCs w:val="22"/>
        </w:rPr>
        <w:t>-A motion was made and seconded to draft a letter to Senators Collins and King regarding Medicaid reform</w:t>
      </w:r>
      <w:r w:rsidR="008831A1" w:rsidRPr="008831A1">
        <w:rPr>
          <w:sz w:val="22"/>
          <w:szCs w:val="22"/>
        </w:rPr>
        <w:t xml:space="preserve"> </w:t>
      </w:r>
      <w:r w:rsidR="008831A1" w:rsidRPr="1E7835ED">
        <w:rPr>
          <w:sz w:val="22"/>
          <w:szCs w:val="22"/>
        </w:rPr>
        <w:t xml:space="preserve">saying </w:t>
      </w:r>
      <w:r w:rsidR="00B936D5">
        <w:rPr>
          <w:sz w:val="22"/>
          <w:szCs w:val="22"/>
        </w:rPr>
        <w:t>the Coalition is</w:t>
      </w:r>
      <w:r w:rsidR="008831A1" w:rsidRPr="1E7835ED">
        <w:rPr>
          <w:sz w:val="22"/>
          <w:szCs w:val="22"/>
        </w:rPr>
        <w:t xml:space="preserve"> opposed to a per capita cap for Medicaid</w:t>
      </w:r>
      <w:r w:rsidRPr="1E7835ED">
        <w:rPr>
          <w:sz w:val="22"/>
          <w:szCs w:val="22"/>
        </w:rPr>
        <w:t xml:space="preserve">, and have it be delivered in person by Laurie Raymond.  </w:t>
      </w:r>
    </w:p>
    <w:p w14:paraId="3E971025" w14:textId="7BC1EF6D" w:rsidR="005428EE" w:rsidRDefault="0566F63F" w:rsidP="0566F63F">
      <w:pPr>
        <w:contextualSpacing/>
        <w:rPr>
          <w:sz w:val="22"/>
          <w:szCs w:val="22"/>
        </w:rPr>
      </w:pPr>
      <w:r w:rsidRPr="0566F63F">
        <w:rPr>
          <w:sz w:val="22"/>
          <w:szCs w:val="22"/>
        </w:rPr>
        <w:t xml:space="preserve">Discussion:  It was asked if members of the Coalition would be able to look at the letter before it is disseminated.  It was stated that the group needs to come up with simple language, on which everyone can agree, as logistically it would be very difficult to circulate a draft of the letter.  The group provided suggestions for draft language for the letter: </w:t>
      </w:r>
    </w:p>
    <w:p w14:paraId="43F3DEC9" w14:textId="77777777" w:rsidR="005428EE" w:rsidRDefault="1E7835ED" w:rsidP="1E7835ED">
      <w:pPr>
        <w:pStyle w:val="ListParagraph"/>
        <w:numPr>
          <w:ilvl w:val="0"/>
          <w:numId w:val="19"/>
        </w:numPr>
        <w:rPr>
          <w:sz w:val="22"/>
          <w:szCs w:val="22"/>
        </w:rPr>
      </w:pPr>
      <w:r w:rsidRPr="1E7835ED">
        <w:rPr>
          <w:sz w:val="22"/>
          <w:szCs w:val="22"/>
        </w:rPr>
        <w:t xml:space="preserve">“Oppose efforts to slash Medicaid and restructure it into a per capita cap or block grant.”  </w:t>
      </w:r>
    </w:p>
    <w:p w14:paraId="76BB87DE" w14:textId="77777777" w:rsidR="005428EE" w:rsidRDefault="1E7835ED" w:rsidP="1E7835ED">
      <w:pPr>
        <w:pStyle w:val="ListParagraph"/>
        <w:numPr>
          <w:ilvl w:val="0"/>
          <w:numId w:val="19"/>
        </w:numPr>
        <w:rPr>
          <w:sz w:val="22"/>
          <w:szCs w:val="22"/>
        </w:rPr>
      </w:pPr>
      <w:r w:rsidRPr="1E7835ED">
        <w:rPr>
          <w:sz w:val="22"/>
          <w:szCs w:val="22"/>
        </w:rPr>
        <w:t xml:space="preserve">“To maintain Medicaid as an entitlement program.”  </w:t>
      </w:r>
    </w:p>
    <w:p w14:paraId="10094EC6" w14:textId="0006E008" w:rsidR="005428EE" w:rsidRDefault="1E7835ED" w:rsidP="1E7835ED">
      <w:pPr>
        <w:pStyle w:val="ListParagraph"/>
        <w:numPr>
          <w:ilvl w:val="0"/>
          <w:numId w:val="19"/>
        </w:numPr>
        <w:rPr>
          <w:sz w:val="22"/>
          <w:szCs w:val="22"/>
        </w:rPr>
      </w:pPr>
      <w:r w:rsidRPr="1E7835ED">
        <w:rPr>
          <w:sz w:val="22"/>
          <w:szCs w:val="22"/>
        </w:rPr>
        <w:t>“To ensure an appropriate array of services, no more no less.  Have Medicaid remain an entitlement program and oppose cuts to the program.”</w:t>
      </w:r>
    </w:p>
    <w:p w14:paraId="00CBAC08" w14:textId="7B5986C5" w:rsidR="005F0155" w:rsidRDefault="1E7835ED" w:rsidP="1E7835ED">
      <w:pPr>
        <w:rPr>
          <w:sz w:val="22"/>
          <w:szCs w:val="22"/>
        </w:rPr>
      </w:pPr>
      <w:r w:rsidRPr="1E7835ED">
        <w:rPr>
          <w:sz w:val="22"/>
          <w:szCs w:val="22"/>
        </w:rPr>
        <w:t>-It was stated that accentuating the positive would be beneficial, as well as highlighting that it’s ultimately important to ensure that people have the services they need – we don’t want to go backward.</w:t>
      </w:r>
    </w:p>
    <w:p w14:paraId="1F2A171C" w14:textId="4A26D61D" w:rsidR="00614AF6" w:rsidRPr="00E968D8" w:rsidRDefault="1E7835ED" w:rsidP="1E7835ED">
      <w:pPr>
        <w:contextualSpacing/>
        <w:rPr>
          <w:sz w:val="22"/>
          <w:szCs w:val="22"/>
        </w:rPr>
      </w:pPr>
      <w:r w:rsidRPr="1E7835ED">
        <w:rPr>
          <w:sz w:val="22"/>
          <w:szCs w:val="22"/>
        </w:rPr>
        <w:lastRenderedPageBreak/>
        <w:t>-After discussion, the group voted unanimously to send a letter on behalf of the Coalition</w:t>
      </w:r>
      <w:r w:rsidR="0034528C">
        <w:rPr>
          <w:sz w:val="22"/>
          <w:szCs w:val="22"/>
        </w:rPr>
        <w:t xml:space="preserve"> capturing the</w:t>
      </w:r>
      <w:r w:rsidR="00010D67">
        <w:rPr>
          <w:sz w:val="22"/>
          <w:szCs w:val="22"/>
        </w:rPr>
        <w:t xml:space="preserve"> above-noted sentiments</w:t>
      </w:r>
      <w:r w:rsidRPr="1E7835ED">
        <w:rPr>
          <w:sz w:val="22"/>
          <w:szCs w:val="22"/>
        </w:rPr>
        <w:t xml:space="preserve">.   </w:t>
      </w:r>
    </w:p>
    <w:p w14:paraId="11071634" w14:textId="3A8F1272" w:rsidR="002972CC" w:rsidRPr="002972CC" w:rsidRDefault="1E7835ED" w:rsidP="1E7835ED">
      <w:pPr>
        <w:contextualSpacing/>
        <w:rPr>
          <w:sz w:val="22"/>
          <w:szCs w:val="22"/>
        </w:rPr>
      </w:pPr>
      <w:r w:rsidRPr="1E7835ED">
        <w:rPr>
          <w:b/>
          <w:bCs/>
          <w:sz w:val="22"/>
          <w:szCs w:val="22"/>
        </w:rPr>
        <w:t xml:space="preserve">Cullen:  </w:t>
      </w:r>
      <w:r w:rsidRPr="1E7835ED">
        <w:rPr>
          <w:sz w:val="22"/>
          <w:szCs w:val="22"/>
        </w:rPr>
        <w:t>I want to thank Betsy for her presentation, well done!</w:t>
      </w:r>
    </w:p>
    <w:p w14:paraId="750C2C44" w14:textId="33110375" w:rsidR="002972CC" w:rsidRDefault="1E7835ED" w:rsidP="1E7835ED">
      <w:pPr>
        <w:contextualSpacing/>
        <w:rPr>
          <w:b/>
          <w:bCs/>
          <w:sz w:val="22"/>
          <w:szCs w:val="22"/>
        </w:rPr>
      </w:pPr>
      <w:r w:rsidRPr="1E7835ED">
        <w:rPr>
          <w:b/>
          <w:bCs/>
          <w:sz w:val="22"/>
          <w:szCs w:val="22"/>
        </w:rPr>
        <w:t xml:space="preserve">End of presentation.  </w:t>
      </w:r>
      <w:r w:rsidRPr="1E7835ED">
        <w:rPr>
          <w:i/>
          <w:iCs/>
          <w:color w:val="000000" w:themeColor="text1"/>
          <w:sz w:val="22"/>
          <w:szCs w:val="22"/>
        </w:rPr>
        <w:t>(Round of applause)</w:t>
      </w:r>
    </w:p>
    <w:p w14:paraId="130C180C" w14:textId="77777777" w:rsidR="002972CC" w:rsidRDefault="002972CC" w:rsidP="002972CC">
      <w:pPr>
        <w:contextualSpacing/>
        <w:rPr>
          <w:b/>
          <w:bCs/>
          <w:sz w:val="22"/>
          <w:szCs w:val="22"/>
        </w:rPr>
      </w:pPr>
    </w:p>
    <w:p w14:paraId="59E1E595" w14:textId="4DBAD1B6" w:rsidR="002972CC" w:rsidRPr="0065273B" w:rsidRDefault="0566F63F" w:rsidP="0566F63F">
      <w:pPr>
        <w:contextualSpacing/>
        <w:rPr>
          <w:b/>
          <w:bCs/>
          <w:sz w:val="22"/>
          <w:szCs w:val="22"/>
        </w:rPr>
      </w:pPr>
      <w:r w:rsidRPr="0566F63F">
        <w:rPr>
          <w:b/>
          <w:bCs/>
          <w:sz w:val="22"/>
          <w:szCs w:val="22"/>
        </w:rPr>
        <w:t xml:space="preserve">Featured speakers:  Charlene Kinnelly.  Topic:  Legislature 101.  </w:t>
      </w:r>
    </w:p>
    <w:p w14:paraId="5889A1D7" w14:textId="75A3C32D" w:rsidR="002972CC" w:rsidRPr="0065273B" w:rsidRDefault="0566F63F" w:rsidP="0566F63F">
      <w:pPr>
        <w:contextualSpacing/>
        <w:rPr>
          <w:sz w:val="22"/>
          <w:szCs w:val="22"/>
        </w:rPr>
      </w:pPr>
      <w:r w:rsidRPr="0566F63F">
        <w:rPr>
          <w:b/>
          <w:bCs/>
          <w:sz w:val="22"/>
          <w:szCs w:val="22"/>
        </w:rPr>
        <w:t>Cullen:</w:t>
      </w:r>
      <w:r w:rsidRPr="0566F63F">
        <w:rPr>
          <w:sz w:val="22"/>
          <w:szCs w:val="22"/>
        </w:rPr>
        <w:t xml:space="preserve">  Charlene Kinnelly is our foremost expert on the ID/DD service world, having</w:t>
      </w:r>
      <w:r w:rsidR="00484A44">
        <w:rPr>
          <w:sz w:val="22"/>
          <w:szCs w:val="22"/>
        </w:rPr>
        <w:t xml:space="preserve"> more than 50</w:t>
      </w:r>
      <w:r w:rsidRPr="0566F63F">
        <w:rPr>
          <w:sz w:val="22"/>
          <w:szCs w:val="22"/>
        </w:rPr>
        <w:t xml:space="preserve"> years’ experience</w:t>
      </w:r>
      <w:r w:rsidR="007438B9">
        <w:rPr>
          <w:sz w:val="22"/>
          <w:szCs w:val="22"/>
        </w:rPr>
        <w:t xml:space="preserve"> (beginning in 1966)</w:t>
      </w:r>
      <w:r w:rsidRPr="0566F63F">
        <w:rPr>
          <w:sz w:val="22"/>
          <w:szCs w:val="22"/>
        </w:rPr>
        <w:t>.  She has provided two other</w:t>
      </w:r>
      <w:r w:rsidR="007438B9">
        <w:rPr>
          <w:sz w:val="22"/>
          <w:szCs w:val="22"/>
        </w:rPr>
        <w:t xml:space="preserve"> excellent</w:t>
      </w:r>
      <w:r w:rsidRPr="0566F63F">
        <w:rPr>
          <w:sz w:val="22"/>
          <w:szCs w:val="22"/>
        </w:rPr>
        <w:t xml:space="preserve"> presentations to the Coalition, which can be found on the website (</w:t>
      </w:r>
      <w:hyperlink r:id="rId16">
        <w:r w:rsidRPr="0566F63F">
          <w:rPr>
            <w:rStyle w:val="Hyperlink"/>
            <w:sz w:val="22"/>
            <w:szCs w:val="22"/>
          </w:rPr>
          <w:t>click here</w:t>
        </w:r>
      </w:hyperlink>
      <w:r w:rsidRPr="0566F63F">
        <w:rPr>
          <w:sz w:val="22"/>
          <w:szCs w:val="22"/>
        </w:rPr>
        <w:t xml:space="preserve">).  Today, she is here to provide an overview of the Legislature and how bills become law in Maine.  </w:t>
      </w:r>
    </w:p>
    <w:p w14:paraId="3CE73EEE" w14:textId="030456FC" w:rsidR="005323FD" w:rsidRPr="0065273B" w:rsidRDefault="006C7B22" w:rsidP="00DB5B2E">
      <w:pPr>
        <w:contextualSpacing/>
        <w:rPr>
          <w:b/>
          <w:bCs/>
          <w:sz w:val="22"/>
          <w:szCs w:val="22"/>
        </w:rPr>
      </w:pPr>
      <w:hyperlink r:id="rId17" w:history="1">
        <w:r w:rsidR="00266D32" w:rsidRPr="0065273B">
          <w:rPr>
            <w:rStyle w:val="Hyperlink"/>
            <w:b/>
            <w:sz w:val="22"/>
            <w:szCs w:val="22"/>
          </w:rPr>
          <w:t>Click here for the presentation.</w:t>
        </w:r>
        <w:r w:rsidR="00DC2C65" w:rsidRPr="0065273B">
          <w:rPr>
            <w:rStyle w:val="Hyperlink"/>
            <w:b/>
            <w:sz w:val="22"/>
            <w:szCs w:val="22"/>
          </w:rPr>
          <w:t xml:space="preserve"> </w:t>
        </w:r>
      </w:hyperlink>
    </w:p>
    <w:p w14:paraId="3E3F54B0" w14:textId="247157AC" w:rsidR="00844D1A" w:rsidRDefault="0566F63F" w:rsidP="0566F63F">
      <w:pPr>
        <w:contextualSpacing/>
        <w:rPr>
          <w:sz w:val="22"/>
          <w:szCs w:val="22"/>
        </w:rPr>
      </w:pPr>
      <w:r w:rsidRPr="0566F63F">
        <w:rPr>
          <w:b/>
          <w:bCs/>
          <w:sz w:val="22"/>
          <w:szCs w:val="22"/>
        </w:rPr>
        <w:t>Charlene:</w:t>
      </w:r>
      <w:r w:rsidRPr="0566F63F">
        <w:rPr>
          <w:sz w:val="22"/>
          <w:szCs w:val="22"/>
        </w:rPr>
        <w:t xml:space="preserve">  Every </w:t>
      </w:r>
      <w:r w:rsidR="007438B9">
        <w:rPr>
          <w:sz w:val="22"/>
          <w:szCs w:val="22"/>
        </w:rPr>
        <w:t>Committee has a Committee Analy</w:t>
      </w:r>
      <w:r w:rsidRPr="0566F63F">
        <w:rPr>
          <w:sz w:val="22"/>
          <w:szCs w:val="22"/>
        </w:rPr>
        <w:t xml:space="preserve">st, a professional (very often an attorney) whose job it is to analyze the laws and advise the Committee not about the content, but about if the goal is “X” than the language needed to achieve that goal is “Y.”  There is clerical support staff in each committee as well.  Committees carry status with their colleagues.  When committees have dealt with a bill, other members of the two chambers will often defer to the opinions of those subject experts.  </w:t>
      </w:r>
    </w:p>
    <w:p w14:paraId="3B7A218D" w14:textId="315029D3" w:rsidR="000F4821" w:rsidRDefault="000F4821" w:rsidP="00266D32">
      <w:pPr>
        <w:contextualSpacing/>
        <w:rPr>
          <w:bCs/>
          <w:sz w:val="22"/>
          <w:szCs w:val="22"/>
        </w:rPr>
      </w:pPr>
    </w:p>
    <w:p w14:paraId="21035572" w14:textId="68FA63B4" w:rsidR="00822E8A" w:rsidRDefault="1E7835ED" w:rsidP="1E7835ED">
      <w:pPr>
        <w:contextualSpacing/>
        <w:rPr>
          <w:sz w:val="22"/>
          <w:szCs w:val="22"/>
        </w:rPr>
      </w:pPr>
      <w:r w:rsidRPr="1E7835ED">
        <w:rPr>
          <w:sz w:val="22"/>
          <w:szCs w:val="22"/>
        </w:rPr>
        <w:t xml:space="preserve">There are two kinds of bills.  The first is an “act,” which literally changes the language in a statute.  Then there are “resolves,” which are bills that would become law but don’t change the law books themselves.  Representative Stuckey introduced a bill several years ago to direct the Department to gather stakeholders together to look at future system redesign; this was at the time the Coalition was working on its White Paper.  This was a resolve because it wasn’t changing the law book itself.  </w:t>
      </w:r>
    </w:p>
    <w:p w14:paraId="7EB06C16" w14:textId="36BFED51" w:rsidR="00B56D1A" w:rsidRDefault="00B56D1A" w:rsidP="006679F1">
      <w:pPr>
        <w:contextualSpacing/>
        <w:rPr>
          <w:b/>
          <w:bCs/>
          <w:sz w:val="22"/>
          <w:szCs w:val="22"/>
        </w:rPr>
      </w:pPr>
    </w:p>
    <w:p w14:paraId="448658D0" w14:textId="4728AE38" w:rsidR="005323FD" w:rsidRPr="008F53F8" w:rsidRDefault="1E7835ED" w:rsidP="1E7835ED">
      <w:pPr>
        <w:contextualSpacing/>
        <w:rPr>
          <w:b/>
          <w:bCs/>
          <w:sz w:val="22"/>
          <w:szCs w:val="22"/>
        </w:rPr>
      </w:pPr>
      <w:r w:rsidRPr="1E7835ED">
        <w:rPr>
          <w:b/>
          <w:bCs/>
          <w:sz w:val="22"/>
          <w:szCs w:val="22"/>
        </w:rPr>
        <w:t>Discussion:</w:t>
      </w:r>
    </w:p>
    <w:p w14:paraId="10C4C6B1" w14:textId="0C05B979" w:rsidR="001E1911" w:rsidRDefault="1E7835ED" w:rsidP="1E7835ED">
      <w:pPr>
        <w:contextualSpacing/>
        <w:rPr>
          <w:sz w:val="22"/>
          <w:szCs w:val="22"/>
        </w:rPr>
      </w:pPr>
      <w:r w:rsidRPr="1E7835ED">
        <w:rPr>
          <w:sz w:val="22"/>
          <w:szCs w:val="22"/>
        </w:rPr>
        <w:t>-It was asked how the APA (Administrative Procedures Act) process can be changed.  It was stated that recently the Department’s rule making process doesn’t feel very democratic.</w:t>
      </w:r>
    </w:p>
    <w:p w14:paraId="2A676256" w14:textId="1113A0D0" w:rsidR="00BA740D" w:rsidRDefault="1E7835ED" w:rsidP="1E7835ED">
      <w:pPr>
        <w:contextualSpacing/>
        <w:rPr>
          <w:sz w:val="22"/>
          <w:szCs w:val="22"/>
        </w:rPr>
      </w:pPr>
      <w:r w:rsidRPr="1E7835ED">
        <w:rPr>
          <w:b/>
          <w:bCs/>
          <w:sz w:val="22"/>
          <w:szCs w:val="22"/>
        </w:rPr>
        <w:t>Staci Converse:</w:t>
      </w:r>
      <w:r w:rsidRPr="1E7835ED">
        <w:rPr>
          <w:sz w:val="22"/>
          <w:szCs w:val="22"/>
        </w:rPr>
        <w:t xml:space="preserve">  This procedure is outlined in statute (Title 5).  If part of that process is deficient, it would have to go to the Legislature to change the law; then the Attorney General’s office would implement that law.</w:t>
      </w:r>
    </w:p>
    <w:p w14:paraId="774216E5" w14:textId="46FEFB5D" w:rsidR="00BA740D" w:rsidRDefault="1E7835ED" w:rsidP="1E7835ED">
      <w:pPr>
        <w:contextualSpacing/>
        <w:rPr>
          <w:sz w:val="22"/>
          <w:szCs w:val="22"/>
        </w:rPr>
      </w:pPr>
      <w:r w:rsidRPr="1E7835ED">
        <w:rPr>
          <w:b/>
          <w:bCs/>
          <w:sz w:val="22"/>
          <w:szCs w:val="22"/>
        </w:rPr>
        <w:t>Charlene:</w:t>
      </w:r>
      <w:r w:rsidRPr="1E7835ED">
        <w:rPr>
          <w:sz w:val="22"/>
          <w:szCs w:val="22"/>
        </w:rPr>
        <w:t xml:space="preserve">  A lot of people believe that the Attorney General (AG) has the power.  However, it’s the AG’s job to advise the Executive Branch and/or legislators about laws.  It terms of the APA process, it’s the Executive branch that is responsible for rule making.  The AG has advised, presumably, DHHS not to talk about rules during the rule making process, but it’s not the AG that needs to be involved in changes to the process.  If you look at APA rulemaking across Maine government, the amount of communication while the rule making process is underway varies widely.    </w:t>
      </w:r>
    </w:p>
    <w:p w14:paraId="26145611" w14:textId="699A207A" w:rsidR="001319BE" w:rsidRDefault="1E7835ED" w:rsidP="1E7835ED">
      <w:pPr>
        <w:contextualSpacing/>
        <w:rPr>
          <w:sz w:val="22"/>
          <w:szCs w:val="22"/>
        </w:rPr>
      </w:pPr>
      <w:r w:rsidRPr="1E7835ED">
        <w:rPr>
          <w:sz w:val="22"/>
          <w:szCs w:val="22"/>
        </w:rPr>
        <w:t xml:space="preserve">-It was stated that whether there is discussion with the Departments during the rule making process is political.  </w:t>
      </w:r>
    </w:p>
    <w:p w14:paraId="7B4D22CA" w14:textId="47A3D24A" w:rsidR="00FB5098" w:rsidRPr="001319BE" w:rsidRDefault="0566F63F" w:rsidP="0566F63F">
      <w:pPr>
        <w:contextualSpacing/>
        <w:rPr>
          <w:sz w:val="22"/>
          <w:szCs w:val="22"/>
        </w:rPr>
      </w:pPr>
      <w:r w:rsidRPr="0566F63F">
        <w:rPr>
          <w:sz w:val="22"/>
          <w:szCs w:val="22"/>
        </w:rPr>
        <w:t>-It was added that per Maine State statute, 100 Maine citizens can petition the Legislature to get involved with rulemaking as well.  Or, someone directly affected by the rule can petition the Legislature for legislative review of a rule.  That petition goes to the committee that has jurisdiction.  One-third of that committee would have to agree to open it up to public comment.  This procedure has been utilized very few times over the last number of years.</w:t>
      </w:r>
    </w:p>
    <w:p w14:paraId="07238873" w14:textId="209317FD" w:rsidR="001E1911" w:rsidRPr="0028603E" w:rsidRDefault="1E7835ED" w:rsidP="1E7835ED">
      <w:pPr>
        <w:contextualSpacing/>
        <w:rPr>
          <w:sz w:val="22"/>
          <w:szCs w:val="22"/>
        </w:rPr>
      </w:pPr>
      <w:r w:rsidRPr="1E7835ED">
        <w:rPr>
          <w:b/>
          <w:bCs/>
          <w:sz w:val="22"/>
          <w:szCs w:val="22"/>
        </w:rPr>
        <w:t xml:space="preserve">Cullen:  </w:t>
      </w:r>
      <w:r w:rsidRPr="1E7835ED">
        <w:rPr>
          <w:sz w:val="22"/>
          <w:szCs w:val="22"/>
        </w:rPr>
        <w:t>Charlene,</w:t>
      </w:r>
      <w:r w:rsidRPr="1E7835ED">
        <w:rPr>
          <w:b/>
          <w:bCs/>
          <w:sz w:val="22"/>
          <w:szCs w:val="22"/>
        </w:rPr>
        <w:t xml:space="preserve"> </w:t>
      </w:r>
      <w:r w:rsidRPr="1E7835ED">
        <w:rPr>
          <w:sz w:val="22"/>
          <w:szCs w:val="22"/>
        </w:rPr>
        <w:t xml:space="preserve">I want to thank you for this informative presentation!  To have this all in one place as a </w:t>
      </w:r>
      <w:r w:rsidR="00D47EF5">
        <w:rPr>
          <w:sz w:val="22"/>
          <w:szCs w:val="22"/>
        </w:rPr>
        <w:t>succinct</w:t>
      </w:r>
      <w:r w:rsidRPr="1E7835ED">
        <w:rPr>
          <w:sz w:val="22"/>
          <w:szCs w:val="22"/>
        </w:rPr>
        <w:t xml:space="preserve"> summary is </w:t>
      </w:r>
      <w:r w:rsidR="001E7D34">
        <w:rPr>
          <w:sz w:val="22"/>
          <w:szCs w:val="22"/>
        </w:rPr>
        <w:t>outstanding</w:t>
      </w:r>
      <w:r w:rsidRPr="1E7835ED">
        <w:rPr>
          <w:sz w:val="22"/>
          <w:szCs w:val="22"/>
        </w:rPr>
        <w:t>.</w:t>
      </w:r>
      <w:r w:rsidR="001E7D34">
        <w:rPr>
          <w:sz w:val="22"/>
          <w:szCs w:val="22"/>
        </w:rPr>
        <w:t xml:space="preserve">  Thank you!</w:t>
      </w:r>
    </w:p>
    <w:p w14:paraId="4DE6A562" w14:textId="00445B10" w:rsidR="00266D32" w:rsidRDefault="1E7835ED" w:rsidP="1E7835ED">
      <w:pPr>
        <w:contextualSpacing/>
        <w:rPr>
          <w:b/>
          <w:bCs/>
          <w:sz w:val="22"/>
          <w:szCs w:val="22"/>
        </w:rPr>
      </w:pPr>
      <w:r w:rsidRPr="1E7835ED">
        <w:rPr>
          <w:b/>
          <w:bCs/>
          <w:sz w:val="22"/>
          <w:szCs w:val="22"/>
        </w:rPr>
        <w:t xml:space="preserve">End of presentation.  </w:t>
      </w:r>
      <w:r w:rsidRPr="1E7835ED">
        <w:rPr>
          <w:i/>
          <w:iCs/>
          <w:color w:val="000000" w:themeColor="text1"/>
          <w:sz w:val="22"/>
          <w:szCs w:val="22"/>
        </w:rPr>
        <w:t>(Round of applause)</w:t>
      </w:r>
    </w:p>
    <w:p w14:paraId="59661E9F" w14:textId="77777777" w:rsidR="002972CC" w:rsidRDefault="002972CC" w:rsidP="00C15962">
      <w:pPr>
        <w:contextualSpacing/>
        <w:rPr>
          <w:b/>
          <w:bCs/>
          <w:sz w:val="22"/>
          <w:szCs w:val="22"/>
        </w:rPr>
      </w:pPr>
    </w:p>
    <w:p w14:paraId="2D56AD24" w14:textId="75F350CA" w:rsidR="00A74E2E" w:rsidRPr="009029EE" w:rsidRDefault="1E7835ED" w:rsidP="1E7835ED">
      <w:pPr>
        <w:rPr>
          <w:rStyle w:val="HTMLCite"/>
        </w:rPr>
      </w:pPr>
      <w:r w:rsidRPr="1E7835ED">
        <w:rPr>
          <w:b/>
          <w:bCs/>
          <w:color w:val="000000" w:themeColor="text1"/>
          <w:sz w:val="22"/>
          <w:szCs w:val="22"/>
        </w:rPr>
        <w:t>DHHS Updates:</w:t>
      </w:r>
    </w:p>
    <w:p w14:paraId="713D05B6" w14:textId="77777777" w:rsidR="00A74E2E" w:rsidRPr="001F18E1" w:rsidRDefault="1E7835ED" w:rsidP="1E7835ED">
      <w:pPr>
        <w:rPr>
          <w:rStyle w:val="HTMLCite"/>
        </w:rPr>
      </w:pPr>
      <w:r w:rsidRPr="1E7835ED">
        <w:rPr>
          <w:rStyle w:val="HTMLCite"/>
          <w:b/>
          <w:bCs/>
          <w:i w:val="0"/>
          <w:iCs w:val="0"/>
          <w:color w:val="222222"/>
          <w:sz w:val="22"/>
          <w:szCs w:val="22"/>
        </w:rPr>
        <w:t xml:space="preserve">OADS, DHHS - </w:t>
      </w:r>
      <w:hyperlink r:id="rId18">
        <w:r w:rsidRPr="1E7835ED">
          <w:rPr>
            <w:rStyle w:val="Hyperlink"/>
            <w:b/>
            <w:bCs/>
            <w:sz w:val="22"/>
            <w:szCs w:val="22"/>
          </w:rPr>
          <w:t>www.maine.gov/dhhs/oads</w:t>
        </w:r>
      </w:hyperlink>
      <w:r w:rsidRPr="1E7835ED">
        <w:rPr>
          <w:rStyle w:val="HTMLCite"/>
          <w:b/>
          <w:bCs/>
          <w:i w:val="0"/>
          <w:iCs w:val="0"/>
          <w:color w:val="222222"/>
          <w:sz w:val="22"/>
          <w:szCs w:val="22"/>
        </w:rPr>
        <w:t xml:space="preserve">: </w:t>
      </w:r>
    </w:p>
    <w:p w14:paraId="2DA69847" w14:textId="76C64769" w:rsidR="0028603E" w:rsidRDefault="1E7835ED" w:rsidP="1E7835ED">
      <w:pPr>
        <w:rPr>
          <w:color w:val="000000" w:themeColor="text1"/>
          <w:sz w:val="22"/>
          <w:szCs w:val="22"/>
        </w:rPr>
      </w:pPr>
      <w:r w:rsidRPr="1E7835ED">
        <w:rPr>
          <w:b/>
          <w:bCs/>
          <w:color w:val="000000" w:themeColor="text1"/>
          <w:sz w:val="22"/>
          <w:szCs w:val="22"/>
        </w:rPr>
        <w:t xml:space="preserve">Cullen:  </w:t>
      </w:r>
      <w:r w:rsidRPr="1E7835ED">
        <w:rPr>
          <w:color w:val="000000" w:themeColor="text1"/>
          <w:sz w:val="22"/>
          <w:szCs w:val="22"/>
        </w:rPr>
        <w:t xml:space="preserve">Staff from OADS are unable to attend today’s meeting.  </w:t>
      </w:r>
      <w:r w:rsidR="00D47EF5">
        <w:rPr>
          <w:color w:val="000000" w:themeColor="text1"/>
          <w:sz w:val="22"/>
          <w:szCs w:val="22"/>
        </w:rPr>
        <w:t xml:space="preserve">I don’t have any information from OADS.  Does anyone </w:t>
      </w:r>
      <w:r w:rsidR="00085844">
        <w:rPr>
          <w:color w:val="000000" w:themeColor="text1"/>
          <w:sz w:val="22"/>
          <w:szCs w:val="22"/>
        </w:rPr>
        <w:t>else?</w:t>
      </w:r>
    </w:p>
    <w:p w14:paraId="5EA3E6C7" w14:textId="62EBC2B3" w:rsidR="006117E8" w:rsidRDefault="0566F63F" w:rsidP="0566F63F">
      <w:pPr>
        <w:rPr>
          <w:color w:val="000000" w:themeColor="text1"/>
          <w:sz w:val="22"/>
          <w:szCs w:val="22"/>
        </w:rPr>
      </w:pPr>
      <w:r w:rsidRPr="0566F63F">
        <w:rPr>
          <w:b/>
          <w:bCs/>
          <w:color w:val="000000" w:themeColor="text1"/>
          <w:sz w:val="22"/>
          <w:szCs w:val="22"/>
        </w:rPr>
        <w:t>Neal Meltzer:</w:t>
      </w:r>
      <w:r w:rsidRPr="0566F63F">
        <w:rPr>
          <w:color w:val="000000" w:themeColor="text1"/>
          <w:sz w:val="22"/>
          <w:szCs w:val="22"/>
        </w:rPr>
        <w:t xml:space="preserve">  I have some good news to share.  Last fall the Department unveiled proposed rules for Section 21.  Changes to the reimbursement rate and the elimination of the billing range were included within this proposal.  This was a key component to which many testified in opposition at the public hearing, stating that for providers who are already struggling these changes would prove to be extremely detrimental.  The Department released the final adopted rule at the beginning of the month.  Due to the feedback received during the rulemaking process, from people in this room and many others, that piece of the rule was removed.  In recent history, it’s very uncommon for feedback to have that kind of effect.  DHHS initially was adamant that removing the range way key to its proposed rule change.  This is evidence that all the efforts around this table do matter; DHHS heard our concerns and responded appropriately.  It’s important to give credit where credit is due.  With that said, there’s always something else.  I’ve heard parents eloquently state the challenges of not </w:t>
      </w:r>
      <w:r w:rsidRPr="0566F63F">
        <w:rPr>
          <w:color w:val="000000" w:themeColor="text1"/>
          <w:sz w:val="22"/>
          <w:szCs w:val="22"/>
        </w:rPr>
        <w:lastRenderedPageBreak/>
        <w:t>having consistent staffing.  Providers talk about hiring and retention challenges.  I was taken by the discussion regarding Section 29 and funding in the Governor’s budget to increase the cap.  Should that come to fruition</w:t>
      </w:r>
      <w:r w:rsidR="00A174D9">
        <w:rPr>
          <w:color w:val="000000" w:themeColor="text1"/>
          <w:sz w:val="22"/>
          <w:szCs w:val="22"/>
        </w:rPr>
        <w:t>, and it would be a wonderful thing</w:t>
      </w:r>
      <w:r w:rsidRPr="0566F63F">
        <w:rPr>
          <w:color w:val="000000" w:themeColor="text1"/>
          <w:sz w:val="22"/>
          <w:szCs w:val="22"/>
        </w:rPr>
        <w:t>, people would</w:t>
      </w:r>
      <w:r w:rsidR="00A174D9">
        <w:rPr>
          <w:color w:val="000000" w:themeColor="text1"/>
          <w:sz w:val="22"/>
          <w:szCs w:val="22"/>
        </w:rPr>
        <w:t xml:space="preserve"> likely</w:t>
      </w:r>
      <w:r w:rsidRPr="0566F63F">
        <w:rPr>
          <w:color w:val="000000" w:themeColor="text1"/>
          <w:sz w:val="22"/>
          <w:szCs w:val="22"/>
        </w:rPr>
        <w:t xml:space="preserve"> sit there</w:t>
      </w:r>
      <w:r w:rsidR="00A174D9">
        <w:rPr>
          <w:color w:val="000000" w:themeColor="text1"/>
          <w:sz w:val="22"/>
          <w:szCs w:val="22"/>
        </w:rPr>
        <w:t xml:space="preserve">; </w:t>
      </w:r>
      <w:r w:rsidRPr="0566F63F">
        <w:rPr>
          <w:color w:val="000000" w:themeColor="text1"/>
          <w:sz w:val="22"/>
          <w:szCs w:val="22"/>
        </w:rPr>
        <w:t>they wouldn’t receive services because providers don’t have the staffing capacity.  Agencies can barely staff their programs currently.  It’s our duty to provide services to people to keep them safe, never mind providing the consistency for them to truly succeed.  We’re in a workforce crisis and this underpins the entire system of care.  To help address this, “LD 967 – An Act To Ensure Access to Community Services for Persons with Intellectual Disabilities or Autism” has been introduced as an emergency bill by Representative Herbig.  This bill would return the rate of reimbursement back to the inflation-adjusted 2007 rate.  The rate that providers are paid was established in 2007 by a 2006 cost study.  Since then, the rate has been reduced by over 12% through cuts; when you factor in inflation it’s effectively a 30% rate reduction.  A lot of this has come on the backs of our DSPs</w:t>
      </w:r>
      <w:r w:rsidR="002D758E">
        <w:rPr>
          <w:color w:val="000000" w:themeColor="text1"/>
          <w:sz w:val="22"/>
          <w:szCs w:val="22"/>
        </w:rPr>
        <w:t xml:space="preserve"> (Direct Support Professionals); their </w:t>
      </w:r>
      <w:r w:rsidRPr="0566F63F">
        <w:rPr>
          <w:color w:val="000000" w:themeColor="text1"/>
          <w:sz w:val="22"/>
          <w:szCs w:val="22"/>
        </w:rPr>
        <w:t>wages aren’t competitive.  The increase to the minimum wage, which is needed, unfortunately compounds the problem.  This bill would use the 2007 rate, that the Department agreed on, the Legislature approve</w:t>
      </w:r>
      <w:r w:rsidR="00754D0B">
        <w:rPr>
          <w:color w:val="000000" w:themeColor="text1"/>
          <w:sz w:val="22"/>
          <w:szCs w:val="22"/>
        </w:rPr>
        <w:t xml:space="preserve">d, and was picked by actuaries – </w:t>
      </w:r>
      <w:r w:rsidRPr="0566F63F">
        <w:rPr>
          <w:color w:val="000000" w:themeColor="text1"/>
          <w:sz w:val="22"/>
          <w:szCs w:val="22"/>
        </w:rPr>
        <w:t>and adjust it for inflation.  Part of this bill is also ensuring that the rate increase goes to staff, versus administrative costs.  This would enable providers to raise their wages, broaden the gap between wages paid for this work and minimum wage jobs, and provide a stable foundation for this essential system of care.  So far the bill has received great support from the HHS Committee and the Joint Standing Committee on Appropriations and Financial Affairs.  I ask that if you feel inclined to support this to consider making it an action alert when a public hearing is scheduled.</w:t>
      </w:r>
    </w:p>
    <w:p w14:paraId="334B1F0C" w14:textId="4B9310A3" w:rsidR="009A0ECA" w:rsidRDefault="00754D0B" w:rsidP="00084788">
      <w:pPr>
        <w:rPr>
          <w:color w:val="000000"/>
          <w:sz w:val="22"/>
          <w:szCs w:val="22"/>
        </w:rPr>
      </w:pPr>
      <w:r w:rsidRPr="00E54BA8">
        <w:rPr>
          <w:b/>
          <w:color w:val="000000"/>
          <w:sz w:val="22"/>
          <w:szCs w:val="22"/>
        </w:rPr>
        <w:t>Cullen:</w:t>
      </w:r>
      <w:r>
        <w:rPr>
          <w:color w:val="000000"/>
          <w:sz w:val="22"/>
          <w:szCs w:val="22"/>
        </w:rPr>
        <w:t xml:space="preserve">  This will be captured in the minutes and we will watch </w:t>
      </w:r>
      <w:r w:rsidR="00E54BA8">
        <w:rPr>
          <w:color w:val="000000"/>
          <w:sz w:val="22"/>
          <w:szCs w:val="22"/>
        </w:rPr>
        <w:t>the bill to inform people of the hearing</w:t>
      </w:r>
    </w:p>
    <w:p w14:paraId="084B81FE" w14:textId="77777777" w:rsidR="006C461B" w:rsidRDefault="006C461B" w:rsidP="1E7835ED">
      <w:pPr>
        <w:rPr>
          <w:b/>
          <w:bCs/>
          <w:color w:val="000000" w:themeColor="text1"/>
          <w:sz w:val="22"/>
          <w:szCs w:val="22"/>
        </w:rPr>
      </w:pPr>
    </w:p>
    <w:p w14:paraId="4EE64474" w14:textId="1298BB06" w:rsidR="00901743" w:rsidRDefault="1E7835ED" w:rsidP="1E7835ED">
      <w:pPr>
        <w:rPr>
          <w:b/>
          <w:bCs/>
          <w:color w:val="000000" w:themeColor="text1"/>
          <w:sz w:val="22"/>
          <w:szCs w:val="22"/>
        </w:rPr>
      </w:pPr>
      <w:r w:rsidRPr="1E7835ED">
        <w:rPr>
          <w:b/>
          <w:bCs/>
          <w:color w:val="000000" w:themeColor="text1"/>
          <w:sz w:val="22"/>
          <w:szCs w:val="22"/>
        </w:rPr>
        <w:t xml:space="preserve">OCFS, DHHS – </w:t>
      </w:r>
      <w:hyperlink r:id="rId19">
        <w:r w:rsidRPr="1E7835ED">
          <w:rPr>
            <w:rStyle w:val="Hyperlink"/>
            <w:b/>
            <w:bCs/>
            <w:sz w:val="22"/>
            <w:szCs w:val="22"/>
          </w:rPr>
          <w:t>www.maing.gov/dhhs/ocfs</w:t>
        </w:r>
      </w:hyperlink>
      <w:r w:rsidRPr="1E7835ED">
        <w:rPr>
          <w:b/>
          <w:bCs/>
          <w:color w:val="000000" w:themeColor="text1"/>
          <w:sz w:val="22"/>
          <w:szCs w:val="22"/>
        </w:rPr>
        <w:t>:</w:t>
      </w:r>
    </w:p>
    <w:p w14:paraId="64D7BB11" w14:textId="5F1C2285" w:rsidR="005F44F6" w:rsidRDefault="1E7835ED" w:rsidP="1E7835ED">
      <w:pPr>
        <w:rPr>
          <w:color w:val="000000" w:themeColor="text1"/>
          <w:sz w:val="22"/>
          <w:szCs w:val="22"/>
        </w:rPr>
      </w:pPr>
      <w:r w:rsidRPr="1E7835ED">
        <w:rPr>
          <w:b/>
          <w:bCs/>
          <w:color w:val="000000" w:themeColor="text1"/>
          <w:sz w:val="22"/>
          <w:szCs w:val="22"/>
        </w:rPr>
        <w:t xml:space="preserve">Cathy Register: </w:t>
      </w:r>
      <w:r w:rsidRPr="1E7835ED">
        <w:rPr>
          <w:color w:val="000000" w:themeColor="text1"/>
          <w:sz w:val="22"/>
          <w:szCs w:val="22"/>
        </w:rPr>
        <w:t xml:space="preserve"> We have some u</w:t>
      </w:r>
      <w:r w:rsidR="00192C9D">
        <w:rPr>
          <w:color w:val="000000" w:themeColor="text1"/>
          <w:sz w:val="22"/>
          <w:szCs w:val="22"/>
        </w:rPr>
        <w:t>pcoming events:</w:t>
      </w:r>
    </w:p>
    <w:p w14:paraId="370115BA" w14:textId="77777777" w:rsidR="005F44F6" w:rsidRDefault="006C7B22" w:rsidP="006C461B">
      <w:pPr>
        <w:pStyle w:val="ListParagraph"/>
        <w:numPr>
          <w:ilvl w:val="0"/>
          <w:numId w:val="20"/>
        </w:numPr>
        <w:ind w:left="540"/>
        <w:rPr>
          <w:color w:val="000000" w:themeColor="text1"/>
          <w:sz w:val="22"/>
          <w:szCs w:val="22"/>
        </w:rPr>
      </w:pPr>
      <w:hyperlink r:id="rId20">
        <w:r w:rsidR="0566F63F" w:rsidRPr="0566F63F">
          <w:rPr>
            <w:rStyle w:val="Hyperlink"/>
            <w:sz w:val="22"/>
            <w:szCs w:val="22"/>
          </w:rPr>
          <w:t>Looking at Employment with New Eyes:  Creating a Culture of Work for Youth with Disabilities, on 3/29 (Bangor) and 3/30 (Auburn)</w:t>
        </w:r>
      </w:hyperlink>
      <w:r w:rsidR="0566F63F" w:rsidRPr="0566F63F">
        <w:rPr>
          <w:color w:val="000000" w:themeColor="text1"/>
          <w:sz w:val="22"/>
          <w:szCs w:val="22"/>
        </w:rPr>
        <w:t xml:space="preserve">.  </w:t>
      </w:r>
    </w:p>
    <w:p w14:paraId="5655F6A0" w14:textId="2C82B574" w:rsidR="006D00D2" w:rsidRPr="005F44F6" w:rsidRDefault="006C461B" w:rsidP="006C461B">
      <w:pPr>
        <w:pStyle w:val="ListParagraph"/>
        <w:numPr>
          <w:ilvl w:val="0"/>
          <w:numId w:val="20"/>
        </w:numPr>
        <w:ind w:left="540"/>
        <w:rPr>
          <w:color w:val="000000" w:themeColor="text1"/>
          <w:sz w:val="22"/>
          <w:szCs w:val="22"/>
        </w:rPr>
      </w:pPr>
      <w:r>
        <w:rPr>
          <w:color w:val="000000" w:themeColor="text1"/>
          <w:sz w:val="22"/>
          <w:szCs w:val="22"/>
        </w:rPr>
        <w:t>DHHS is partnering with Maine</w:t>
      </w:r>
      <w:r w:rsidRPr="006C461B">
        <w:rPr>
          <w:color w:val="000000" w:themeColor="text1"/>
          <w:sz w:val="22"/>
          <w:szCs w:val="22"/>
        </w:rPr>
        <w:t xml:space="preserve">Housing to host a “Statewide Youth Homeless Strategic Planning Meeting” with a focus on ending youth homelessness in Maine. </w:t>
      </w:r>
      <w:r>
        <w:rPr>
          <w:color w:val="000000" w:themeColor="text1"/>
          <w:sz w:val="22"/>
          <w:szCs w:val="22"/>
        </w:rPr>
        <w:t xml:space="preserve"> </w:t>
      </w:r>
      <w:r w:rsidRPr="006C461B">
        <w:rPr>
          <w:color w:val="000000" w:themeColor="text1"/>
          <w:sz w:val="22"/>
          <w:szCs w:val="22"/>
        </w:rPr>
        <w:t xml:space="preserve">The meeting is scheduled for </w:t>
      </w:r>
      <w:r>
        <w:rPr>
          <w:color w:val="000000" w:themeColor="text1"/>
          <w:sz w:val="22"/>
          <w:szCs w:val="22"/>
        </w:rPr>
        <w:t>5/12</w:t>
      </w:r>
      <w:r w:rsidRPr="006C461B">
        <w:rPr>
          <w:color w:val="000000" w:themeColor="text1"/>
          <w:sz w:val="22"/>
          <w:szCs w:val="22"/>
        </w:rPr>
        <w:t xml:space="preserve"> at the Augusta Armory from 12:30 pm to 4:30 pm. </w:t>
      </w:r>
      <w:r>
        <w:rPr>
          <w:color w:val="000000" w:themeColor="text1"/>
          <w:sz w:val="22"/>
          <w:szCs w:val="22"/>
        </w:rPr>
        <w:t xml:space="preserve"> For more information </w:t>
      </w:r>
      <w:r w:rsidRPr="006C461B">
        <w:rPr>
          <w:color w:val="000000" w:themeColor="text1"/>
          <w:sz w:val="22"/>
          <w:szCs w:val="22"/>
        </w:rPr>
        <w:t xml:space="preserve">contact Cathy Register at 822-2331 or </w:t>
      </w:r>
      <w:hyperlink r:id="rId21" w:history="1">
        <w:r w:rsidRPr="006C461B">
          <w:rPr>
            <w:rStyle w:val="Hyperlink"/>
            <w:sz w:val="22"/>
            <w:szCs w:val="22"/>
          </w:rPr>
          <w:t>cathy.register@maine.gov</w:t>
        </w:r>
      </w:hyperlink>
      <w:r w:rsidRPr="006C461B">
        <w:rPr>
          <w:color w:val="000000" w:themeColor="text1"/>
          <w:sz w:val="22"/>
          <w:szCs w:val="22"/>
        </w:rPr>
        <w:t>.</w:t>
      </w:r>
      <w:r>
        <w:rPr>
          <w:color w:val="000000" w:themeColor="text1"/>
          <w:sz w:val="22"/>
          <w:szCs w:val="22"/>
        </w:rPr>
        <w:t xml:space="preserve"> </w:t>
      </w:r>
    </w:p>
    <w:p w14:paraId="37C34A81" w14:textId="7141CC81" w:rsidR="00E408F0" w:rsidRDefault="00192C9D" w:rsidP="00084788">
      <w:pPr>
        <w:rPr>
          <w:i/>
          <w:color w:val="000000"/>
          <w:sz w:val="22"/>
          <w:szCs w:val="22"/>
        </w:rPr>
      </w:pPr>
      <w:r w:rsidRPr="006C7B22">
        <w:rPr>
          <w:i/>
          <w:color w:val="000000"/>
          <w:sz w:val="22"/>
          <w:szCs w:val="22"/>
        </w:rPr>
        <w:t>(</w:t>
      </w:r>
      <w:hyperlink r:id="rId22" w:history="1">
        <w:r w:rsidRPr="006C7B22">
          <w:rPr>
            <w:rStyle w:val="Hyperlink"/>
            <w:i/>
            <w:sz w:val="22"/>
            <w:szCs w:val="22"/>
          </w:rPr>
          <w:t>Click here for the full update from Children’s Behavioral Health Services</w:t>
        </w:r>
      </w:hyperlink>
      <w:r w:rsidRPr="006C7B22">
        <w:rPr>
          <w:i/>
          <w:color w:val="000000"/>
          <w:sz w:val="22"/>
          <w:szCs w:val="22"/>
        </w:rPr>
        <w:t>)</w:t>
      </w:r>
    </w:p>
    <w:p w14:paraId="044F5319" w14:textId="77777777" w:rsidR="006C7B22" w:rsidRPr="006C7B22" w:rsidRDefault="006C7B22" w:rsidP="00084788">
      <w:pPr>
        <w:rPr>
          <w:i/>
          <w:color w:val="000000"/>
          <w:sz w:val="22"/>
          <w:szCs w:val="22"/>
        </w:rPr>
      </w:pPr>
      <w:bookmarkStart w:id="0" w:name="_GoBack"/>
      <w:bookmarkEnd w:id="0"/>
    </w:p>
    <w:p w14:paraId="094D4AE4" w14:textId="4D12F837" w:rsidR="006C33ED" w:rsidRDefault="1E7835ED" w:rsidP="1E7835ED">
      <w:pPr>
        <w:rPr>
          <w:rStyle w:val="HTMLCite"/>
          <w:b/>
          <w:bCs/>
          <w:i w:val="0"/>
          <w:iCs w:val="0"/>
          <w:color w:val="222222"/>
          <w:sz w:val="22"/>
          <w:szCs w:val="22"/>
        </w:rPr>
      </w:pPr>
      <w:r w:rsidRPr="1E7835ED">
        <w:rPr>
          <w:rStyle w:val="HTMLCite"/>
          <w:b/>
          <w:bCs/>
          <w:i w:val="0"/>
          <w:iCs w:val="0"/>
          <w:color w:val="222222"/>
          <w:sz w:val="22"/>
          <w:szCs w:val="22"/>
        </w:rPr>
        <w:t xml:space="preserve">Housing </w:t>
      </w:r>
      <w:r w:rsidR="00A174D9">
        <w:rPr>
          <w:rStyle w:val="HTMLCite"/>
          <w:b/>
          <w:bCs/>
          <w:i w:val="0"/>
          <w:iCs w:val="0"/>
          <w:color w:val="222222"/>
          <w:sz w:val="22"/>
          <w:szCs w:val="22"/>
        </w:rPr>
        <w:t xml:space="preserve">and other </w:t>
      </w:r>
      <w:r w:rsidRPr="1E7835ED">
        <w:rPr>
          <w:rStyle w:val="HTMLCite"/>
          <w:b/>
          <w:bCs/>
          <w:i w:val="0"/>
          <w:iCs w:val="0"/>
          <w:color w:val="222222"/>
          <w:sz w:val="22"/>
          <w:szCs w:val="22"/>
        </w:rPr>
        <w:t>Updates:</w:t>
      </w:r>
    </w:p>
    <w:p w14:paraId="41C09B92" w14:textId="4557CE87" w:rsidR="001038E3" w:rsidRDefault="1E7835ED" w:rsidP="1E7835ED">
      <w:pPr>
        <w:rPr>
          <w:rStyle w:val="HTMLCite"/>
          <w:i w:val="0"/>
          <w:iCs w:val="0"/>
          <w:color w:val="222222"/>
          <w:sz w:val="22"/>
          <w:szCs w:val="22"/>
        </w:rPr>
      </w:pPr>
      <w:r w:rsidRPr="1E7835ED">
        <w:rPr>
          <w:rStyle w:val="HTMLCite"/>
          <w:b/>
          <w:bCs/>
          <w:i w:val="0"/>
          <w:iCs w:val="0"/>
          <w:color w:val="222222"/>
          <w:sz w:val="22"/>
          <w:szCs w:val="22"/>
        </w:rPr>
        <w:t xml:space="preserve">Cullen:  </w:t>
      </w:r>
      <w:r w:rsidRPr="1E7835ED">
        <w:rPr>
          <w:rStyle w:val="HTMLCite"/>
          <w:i w:val="0"/>
          <w:iCs w:val="0"/>
          <w:color w:val="222222"/>
          <w:sz w:val="22"/>
          <w:szCs w:val="22"/>
        </w:rPr>
        <w:t>The Administration leaked that President Trump is considering a $6.6 billion – or 14% – cut to HUD programs compared to FY16 to help offset a $54 billion increase to defense spending in Fiscal Year (FY) 2018.  This would equate to a loss of 200,000 Section 8 vouchers already in use across the country, as well as the complete elimination of other HUD programs including the HOME and Community Development Block Grant (CDBG) programs.  Though this hasn’t been released formally, it is quite significant.  There is a lot to watch on the federal level.</w:t>
      </w:r>
    </w:p>
    <w:p w14:paraId="5C46CEAB" w14:textId="3FCE50ED" w:rsidR="00933996" w:rsidRDefault="1E7835ED" w:rsidP="1E7835ED">
      <w:pPr>
        <w:rPr>
          <w:color w:val="000000" w:themeColor="text1"/>
          <w:sz w:val="22"/>
          <w:szCs w:val="22"/>
        </w:rPr>
      </w:pPr>
      <w:r w:rsidRPr="1E7835ED">
        <w:rPr>
          <w:b/>
          <w:bCs/>
          <w:color w:val="000000" w:themeColor="text1"/>
          <w:sz w:val="22"/>
          <w:szCs w:val="22"/>
        </w:rPr>
        <w:t>Staci Converse – Disability Rights Maine (DRM):</w:t>
      </w:r>
      <w:r w:rsidRPr="1E7835ED">
        <w:rPr>
          <w:color w:val="000000" w:themeColor="text1"/>
          <w:sz w:val="22"/>
          <w:szCs w:val="22"/>
        </w:rPr>
        <w:t xml:space="preserve">  We are actively working on supported decision making.  We’re working on a pilot project at Mobius, where four individuals are trying out supported decision making.  We’re speaking to three DHHS district offices next week, working with individual clients, and meeting with OADS leadership.  Margaret is helping with videos about people’s experiences with supported decision making.</w:t>
      </w:r>
    </w:p>
    <w:p w14:paraId="2CF7B59D" w14:textId="26DB7366" w:rsidR="003052EB" w:rsidRDefault="1E7835ED" w:rsidP="1E7835ED">
      <w:pPr>
        <w:rPr>
          <w:color w:val="000000" w:themeColor="text1"/>
          <w:sz w:val="22"/>
          <w:szCs w:val="22"/>
        </w:rPr>
      </w:pPr>
      <w:r w:rsidRPr="1E7835ED">
        <w:rPr>
          <w:b/>
          <w:bCs/>
          <w:color w:val="000000" w:themeColor="text1"/>
          <w:sz w:val="22"/>
          <w:szCs w:val="22"/>
        </w:rPr>
        <w:t>Margaret Cardoza:</w:t>
      </w:r>
      <w:r w:rsidRPr="1E7835ED">
        <w:rPr>
          <w:color w:val="000000" w:themeColor="text1"/>
          <w:sz w:val="22"/>
          <w:szCs w:val="22"/>
        </w:rPr>
        <w:t xml:space="preserve">  We’re also meeting with DHHS case workers to help with the transition in their role as state guardians regarding supported decision making.</w:t>
      </w:r>
    </w:p>
    <w:p w14:paraId="5772B9B6" w14:textId="1B18CEC8" w:rsidR="00EA205C" w:rsidRDefault="1E7835ED" w:rsidP="1E7835ED">
      <w:pPr>
        <w:rPr>
          <w:color w:val="000000" w:themeColor="text1"/>
          <w:sz w:val="22"/>
          <w:szCs w:val="22"/>
        </w:rPr>
      </w:pPr>
      <w:r w:rsidRPr="1E7835ED">
        <w:rPr>
          <w:b/>
          <w:bCs/>
          <w:color w:val="000000" w:themeColor="text1"/>
          <w:sz w:val="22"/>
          <w:szCs w:val="22"/>
        </w:rPr>
        <w:t xml:space="preserve">Cullen:  </w:t>
      </w:r>
      <w:r w:rsidRPr="1E7835ED">
        <w:rPr>
          <w:color w:val="000000" w:themeColor="text1"/>
          <w:sz w:val="22"/>
          <w:szCs w:val="22"/>
        </w:rPr>
        <w:t>As mentioned at last month’s meeting, we are contemplating changing the name of this Coalition.  The Developmental Services Continuum of Care group is working on brainstorming alternative names.  We will see where that goes and bring suggestions back to this group.</w:t>
      </w:r>
    </w:p>
    <w:p w14:paraId="5E9A0643" w14:textId="0CF3BF86" w:rsidR="0069465D" w:rsidRDefault="1E7835ED" w:rsidP="1E7835ED">
      <w:pPr>
        <w:rPr>
          <w:sz w:val="22"/>
          <w:szCs w:val="22"/>
        </w:rPr>
      </w:pPr>
      <w:r w:rsidRPr="1E7835ED">
        <w:rPr>
          <w:b/>
          <w:bCs/>
          <w:sz w:val="22"/>
          <w:szCs w:val="22"/>
        </w:rPr>
        <w:t xml:space="preserve">Cullen:  </w:t>
      </w:r>
      <w:r w:rsidRPr="1E7835ED">
        <w:rPr>
          <w:sz w:val="22"/>
          <w:szCs w:val="22"/>
        </w:rPr>
        <w:t xml:space="preserve">Check out our website </w:t>
      </w:r>
      <w:hyperlink r:id="rId23">
        <w:r w:rsidRPr="1E7835ED">
          <w:rPr>
            <w:rStyle w:val="Hyperlink"/>
            <w:sz w:val="22"/>
            <w:szCs w:val="22"/>
          </w:rPr>
          <w:t>www.maineparentcoalition.org</w:t>
        </w:r>
      </w:hyperlink>
      <w:r w:rsidRPr="1E7835ED">
        <w:rPr>
          <w:sz w:val="22"/>
          <w:szCs w:val="22"/>
        </w:rPr>
        <w:t xml:space="preserve">.  You can find the title of any of our past presentations; Click the link, and you will go right to the minutes.  There is also a forum on the Section 21 &amp; 29 page on the website.  You can log in and post questions/topics for other parents to answer.  Additionally, the website can always use more pictures.  Take another look at the website from a parent perspective and make sure things are </w:t>
      </w:r>
      <w:r w:rsidR="00113AC0">
        <w:rPr>
          <w:sz w:val="22"/>
          <w:szCs w:val="22"/>
        </w:rPr>
        <w:t>very</w:t>
      </w:r>
      <w:r w:rsidRPr="1E7835ED">
        <w:rPr>
          <w:sz w:val="22"/>
          <w:szCs w:val="22"/>
        </w:rPr>
        <w:t xml:space="preserve"> clear, such as transition.  Our goal is to be an easily accessible information clearinghouse.  </w:t>
      </w:r>
    </w:p>
    <w:p w14:paraId="54963BC0" w14:textId="77777777" w:rsidR="00CE444C" w:rsidRDefault="00CE444C" w:rsidP="0069465D">
      <w:pPr>
        <w:jc w:val="center"/>
        <w:rPr>
          <w:b/>
          <w:sz w:val="22"/>
          <w:szCs w:val="22"/>
        </w:rPr>
      </w:pPr>
    </w:p>
    <w:p w14:paraId="67B7E44B" w14:textId="197C976F" w:rsidR="00E26B6B" w:rsidRDefault="1E7835ED" w:rsidP="1E7835ED">
      <w:pPr>
        <w:jc w:val="center"/>
        <w:rPr>
          <w:sz w:val="22"/>
          <w:szCs w:val="22"/>
        </w:rPr>
      </w:pPr>
      <w:r w:rsidRPr="1E7835ED">
        <w:rPr>
          <w:sz w:val="22"/>
          <w:szCs w:val="22"/>
        </w:rPr>
        <w:t xml:space="preserve">The next meeting will be on </w:t>
      </w:r>
      <w:r w:rsidRPr="1E7835ED">
        <w:rPr>
          <w:b/>
          <w:bCs/>
          <w:sz w:val="22"/>
          <w:szCs w:val="22"/>
        </w:rPr>
        <w:t>April 10,</w:t>
      </w:r>
      <w:r w:rsidRPr="1E7835ED">
        <w:rPr>
          <w:sz w:val="22"/>
          <w:szCs w:val="22"/>
        </w:rPr>
        <w:t xml:space="preserve"> </w:t>
      </w:r>
      <w:r w:rsidRPr="1E7835ED">
        <w:rPr>
          <w:b/>
          <w:bCs/>
          <w:sz w:val="22"/>
          <w:szCs w:val="22"/>
        </w:rPr>
        <w:t>2017</w:t>
      </w:r>
      <w:r w:rsidRPr="1E7835ED">
        <w:rPr>
          <w:sz w:val="22"/>
          <w:szCs w:val="22"/>
        </w:rPr>
        <w:t xml:space="preserve">.  </w:t>
      </w:r>
    </w:p>
    <w:p w14:paraId="5749F634" w14:textId="44D65A21" w:rsidR="00413873" w:rsidRDefault="1E7835ED" w:rsidP="1E7835ED">
      <w:pPr>
        <w:jc w:val="center"/>
        <w:rPr>
          <w:b/>
          <w:bCs/>
          <w:sz w:val="22"/>
          <w:szCs w:val="22"/>
        </w:rPr>
      </w:pPr>
      <w:r w:rsidRPr="1E7835ED">
        <w:rPr>
          <w:b/>
          <w:bCs/>
          <w:sz w:val="22"/>
          <w:szCs w:val="22"/>
        </w:rPr>
        <w:t xml:space="preserve">Featured speakers:  Bo Bigelow, Author and parent.  Topic:  Disability activism.  </w:t>
      </w:r>
    </w:p>
    <w:p w14:paraId="7ED95A1A" w14:textId="247FE4E2" w:rsidR="008412D6" w:rsidRPr="00A932E5" w:rsidRDefault="008412D6" w:rsidP="00A756A3">
      <w:pPr>
        <w:rPr>
          <w:sz w:val="14"/>
          <w:szCs w:val="14"/>
        </w:rPr>
      </w:pPr>
    </w:p>
    <w:p w14:paraId="571FCE61" w14:textId="19E84630" w:rsidR="000C773D" w:rsidRPr="004D77FC" w:rsidRDefault="1E7835ED" w:rsidP="1E7835ED">
      <w:pPr>
        <w:jc w:val="center"/>
        <w:rPr>
          <w:sz w:val="22"/>
          <w:szCs w:val="22"/>
        </w:rPr>
      </w:pPr>
      <w:r w:rsidRPr="1E7835ED">
        <w:rPr>
          <w:sz w:val="22"/>
          <w:szCs w:val="22"/>
        </w:rPr>
        <w:t>Unless changed, Coalition meetings are on the 2nd Monday of the month from 12-2pm.</w:t>
      </w:r>
    </w:p>
    <w:p w14:paraId="7A3D4E6E" w14:textId="77777777" w:rsidR="00357219" w:rsidRPr="004D77FC" w:rsidRDefault="1E7835ED" w:rsidP="1E7835ED">
      <w:pPr>
        <w:jc w:val="center"/>
        <w:rPr>
          <w:sz w:val="22"/>
          <w:szCs w:val="22"/>
        </w:rPr>
      </w:pPr>
      <w:r w:rsidRPr="1E7835ED">
        <w:rPr>
          <w:b/>
          <w:bCs/>
          <w:i/>
          <w:iCs/>
          <w:sz w:val="22"/>
          <w:szCs w:val="22"/>
        </w:rPr>
        <w:t>Burton Fisher Community Meeting Room, 1</w:t>
      </w:r>
      <w:r w:rsidRPr="1E7835ED">
        <w:rPr>
          <w:b/>
          <w:bCs/>
          <w:i/>
          <w:iCs/>
          <w:sz w:val="22"/>
          <w:szCs w:val="22"/>
          <w:vertAlign w:val="superscript"/>
        </w:rPr>
        <w:t>st</w:t>
      </w:r>
      <w:r w:rsidRPr="1E7835ED">
        <w:rPr>
          <w:b/>
          <w:bCs/>
          <w:i/>
          <w:iCs/>
          <w:sz w:val="22"/>
          <w:szCs w:val="22"/>
        </w:rPr>
        <w:t xml:space="preserve"> Floor of One City Center in Portland (off of the food court).</w:t>
      </w:r>
      <w:r w:rsidRPr="1E7835ED">
        <w:rPr>
          <w:sz w:val="22"/>
          <w:szCs w:val="22"/>
        </w:rPr>
        <w:t xml:space="preserve"> </w:t>
      </w:r>
    </w:p>
    <w:sectPr w:rsidR="00357219" w:rsidRPr="004D77FC" w:rsidSect="00341CC4">
      <w:headerReference w:type="default" r:id="rId24"/>
      <w:footerReference w:type="even" r:id="rId25"/>
      <w:footerReference w:type="default" r:id="rId26"/>
      <w:pgSz w:w="12240" w:h="15840"/>
      <w:pgMar w:top="840" w:right="576" w:bottom="720" w:left="720" w:header="36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E5270" w14:textId="77777777" w:rsidR="00C5603C" w:rsidRDefault="00C5603C">
      <w:r>
        <w:separator/>
      </w:r>
    </w:p>
  </w:endnote>
  <w:endnote w:type="continuationSeparator" w:id="0">
    <w:p w14:paraId="2E87D394" w14:textId="77777777" w:rsidR="00C5603C" w:rsidRDefault="00C5603C">
      <w:r>
        <w:continuationSeparator/>
      </w:r>
    </w:p>
  </w:endnote>
  <w:endnote w:type="continuationNotice" w:id="1">
    <w:p w14:paraId="66648134" w14:textId="77777777" w:rsidR="00C5603C" w:rsidRDefault="00C56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yington">
    <w:altName w:val="Cambria"/>
    <w:charset w:val="00"/>
    <w:family w:val="auto"/>
    <w:pitch w:val="variable"/>
    <w:sig w:usb0="80000027"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490E" w14:textId="77777777" w:rsidR="00C5603C" w:rsidRDefault="00C5603C"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C9E96" w14:textId="77777777" w:rsidR="00C5603C" w:rsidRDefault="00C5603C" w:rsidP="003572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FE7C" w14:textId="20915BF7" w:rsidR="00C5603C" w:rsidRDefault="00C5603C"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7B22">
      <w:rPr>
        <w:rStyle w:val="PageNumber"/>
        <w:noProof/>
      </w:rPr>
      <w:t>4</w:t>
    </w:r>
    <w:r>
      <w:rPr>
        <w:rStyle w:val="PageNumber"/>
      </w:rPr>
      <w:fldChar w:fldCharType="end"/>
    </w:r>
  </w:p>
  <w:p w14:paraId="13CEAD9F" w14:textId="77777777" w:rsidR="00C5603C" w:rsidRPr="00A131B7" w:rsidRDefault="1E7835ED" w:rsidP="1E7835ED">
    <w:pPr>
      <w:pStyle w:val="Footer"/>
      <w:ind w:right="360"/>
      <w:jc w:val="center"/>
      <w:rPr>
        <w:sz w:val="20"/>
        <w:szCs w:val="20"/>
      </w:rPr>
    </w:pPr>
    <w:r w:rsidRPr="1E7835ED">
      <w:rPr>
        <w:sz w:val="20"/>
        <w:szCs w:val="20"/>
      </w:rPr>
      <w:t>C/o Community Housing of Maine One City Center, 4</w:t>
    </w:r>
    <w:r w:rsidRPr="1E7835ED">
      <w:rPr>
        <w:sz w:val="20"/>
        <w:szCs w:val="20"/>
        <w:vertAlign w:val="superscript"/>
      </w:rPr>
      <w:t>th</w:t>
    </w:r>
    <w:r w:rsidRPr="1E7835ED">
      <w:rPr>
        <w:sz w:val="20"/>
        <w:szCs w:val="20"/>
      </w:rPr>
      <w:t xml:space="preserve"> Floor                 </w:t>
    </w:r>
  </w:p>
  <w:p w14:paraId="7AE766AE" w14:textId="77777777" w:rsidR="00C5603C" w:rsidRPr="00A131B7" w:rsidRDefault="1E7835ED" w:rsidP="1E7835ED">
    <w:pPr>
      <w:pStyle w:val="Footer"/>
      <w:ind w:right="360"/>
      <w:jc w:val="center"/>
      <w:rPr>
        <w:sz w:val="20"/>
        <w:szCs w:val="20"/>
      </w:rPr>
    </w:pPr>
    <w:r w:rsidRPr="1E7835ED">
      <w:rPr>
        <w:sz w:val="20"/>
        <w:szCs w:val="20"/>
      </w:rPr>
      <w:t xml:space="preserve">Portland, Maine 04101 207-879-0347 </w:t>
    </w:r>
    <w:hyperlink r:id="rId1">
      <w:r w:rsidRPr="1E7835ED">
        <w:rPr>
          <w:rStyle w:val="Hyperlink"/>
          <w:sz w:val="20"/>
          <w:szCs w:val="20"/>
        </w:rPr>
        <w:t>cullen@chomhousing.org</w:t>
      </w:r>
    </w:hyperlink>
  </w:p>
  <w:p w14:paraId="1A5B0AB6" w14:textId="77777777" w:rsidR="00C5603C" w:rsidRPr="00A131B7" w:rsidRDefault="006C7B22" w:rsidP="00357219">
    <w:pPr>
      <w:pStyle w:val="Footer"/>
      <w:ind w:right="360"/>
      <w:jc w:val="center"/>
      <w:rPr>
        <w:sz w:val="20"/>
        <w:szCs w:val="20"/>
      </w:rPr>
    </w:pPr>
    <w:hyperlink r:id="rId2" w:history="1">
      <w:r w:rsidR="00C5603C" w:rsidRPr="00A131B7">
        <w:rPr>
          <w:rStyle w:val="Hyperlink"/>
          <w:sz w:val="20"/>
          <w:szCs w:val="20"/>
        </w:rPr>
        <w:t>www.maineparentcoalition.org</w:t>
      </w:r>
    </w:hyperlink>
    <w:r w:rsidR="00C5603C" w:rsidRPr="00A131B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AFDBF" w14:textId="77777777" w:rsidR="00C5603C" w:rsidRDefault="00C5603C">
      <w:r>
        <w:separator/>
      </w:r>
    </w:p>
  </w:footnote>
  <w:footnote w:type="continuationSeparator" w:id="0">
    <w:p w14:paraId="6FE62D4B" w14:textId="77777777" w:rsidR="00C5603C" w:rsidRDefault="00C5603C">
      <w:r>
        <w:continuationSeparator/>
      </w:r>
    </w:p>
  </w:footnote>
  <w:footnote w:type="continuationNotice" w:id="1">
    <w:p w14:paraId="686B5CDA" w14:textId="77777777" w:rsidR="00C5603C" w:rsidRDefault="00C560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A047E" w14:textId="77777777" w:rsidR="00C5603C" w:rsidRDefault="00C5603C" w:rsidP="00357219">
    <w:pPr>
      <w:pStyle w:val="Header"/>
      <w:jc w:val="center"/>
      <w:rPr>
        <w:b/>
        <w:bCs/>
        <w:sz w:val="28"/>
        <w:szCs w:val="28"/>
      </w:rPr>
    </w:pPr>
  </w:p>
  <w:p w14:paraId="356B22A7" w14:textId="77777777" w:rsidR="00C5603C" w:rsidRPr="00A131B7" w:rsidRDefault="1E7835ED" w:rsidP="1E7835ED">
    <w:pPr>
      <w:pStyle w:val="Header"/>
      <w:jc w:val="center"/>
      <w:rPr>
        <w:rFonts w:ascii="Byington" w:eastAsia="Byington" w:hAnsi="Byington" w:cs="Byington"/>
        <w:b/>
        <w:bCs/>
      </w:rPr>
    </w:pPr>
    <w:r w:rsidRPr="1E7835ED">
      <w:rPr>
        <w:rFonts w:ascii="Byington" w:eastAsia="Byington" w:hAnsi="Byington" w:cs="Byington"/>
        <w:b/>
        <w:bCs/>
      </w:rPr>
      <w:t>Maine Coalition for Housing and Quality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280"/>
    <w:multiLevelType w:val="hybridMultilevel"/>
    <w:tmpl w:val="E4B6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45D02"/>
    <w:multiLevelType w:val="hybridMultilevel"/>
    <w:tmpl w:val="AAE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E1285"/>
    <w:multiLevelType w:val="hybridMultilevel"/>
    <w:tmpl w:val="14C419EC"/>
    <w:lvl w:ilvl="0" w:tplc="117C1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952C4"/>
    <w:multiLevelType w:val="hybridMultilevel"/>
    <w:tmpl w:val="BBBC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23162"/>
    <w:multiLevelType w:val="multilevel"/>
    <w:tmpl w:val="75B2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8B63175"/>
    <w:multiLevelType w:val="hybridMultilevel"/>
    <w:tmpl w:val="3BB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B71E2"/>
    <w:multiLevelType w:val="hybridMultilevel"/>
    <w:tmpl w:val="245A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1085C"/>
    <w:multiLevelType w:val="hybridMultilevel"/>
    <w:tmpl w:val="D012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C17C1"/>
    <w:multiLevelType w:val="hybridMultilevel"/>
    <w:tmpl w:val="0A08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C1012"/>
    <w:multiLevelType w:val="hybridMultilevel"/>
    <w:tmpl w:val="5430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812D6"/>
    <w:multiLevelType w:val="hybridMultilevel"/>
    <w:tmpl w:val="A01E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83786"/>
    <w:multiLevelType w:val="hybridMultilevel"/>
    <w:tmpl w:val="8676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12FCF"/>
    <w:multiLevelType w:val="multilevel"/>
    <w:tmpl w:val="B04AB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4195A7C"/>
    <w:multiLevelType w:val="hybridMultilevel"/>
    <w:tmpl w:val="2B80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67697"/>
    <w:multiLevelType w:val="hybridMultilevel"/>
    <w:tmpl w:val="E468E74E"/>
    <w:lvl w:ilvl="0" w:tplc="71C88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2397E"/>
    <w:multiLevelType w:val="hybridMultilevel"/>
    <w:tmpl w:val="C35E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BF64E5"/>
    <w:multiLevelType w:val="multilevel"/>
    <w:tmpl w:val="E6E221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4D86406"/>
    <w:multiLevelType w:val="hybridMultilevel"/>
    <w:tmpl w:val="2CA04152"/>
    <w:lvl w:ilvl="0" w:tplc="51127F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036986"/>
    <w:multiLevelType w:val="multilevel"/>
    <w:tmpl w:val="B04AB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B1B1EF8"/>
    <w:multiLevelType w:val="hybridMultilevel"/>
    <w:tmpl w:val="B4A8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14"/>
  </w:num>
  <w:num w:numId="5">
    <w:abstractNumId w:val="0"/>
  </w:num>
  <w:num w:numId="6">
    <w:abstractNumId w:val="2"/>
  </w:num>
  <w:num w:numId="7">
    <w:abstractNumId w:val="15"/>
  </w:num>
  <w:num w:numId="8">
    <w:abstractNumId w:val="16"/>
  </w:num>
  <w:num w:numId="9">
    <w:abstractNumId w:val="4"/>
  </w:num>
  <w:num w:numId="10">
    <w:abstractNumId w:val="5"/>
  </w:num>
  <w:num w:numId="11">
    <w:abstractNumId w:val="19"/>
  </w:num>
  <w:num w:numId="12">
    <w:abstractNumId w:val="9"/>
  </w:num>
  <w:num w:numId="13">
    <w:abstractNumId w:val="11"/>
  </w:num>
  <w:num w:numId="14">
    <w:abstractNumId w:val="12"/>
  </w:num>
  <w:num w:numId="15">
    <w:abstractNumId w:val="18"/>
  </w:num>
  <w:num w:numId="16">
    <w:abstractNumId w:val="7"/>
  </w:num>
  <w:num w:numId="17">
    <w:abstractNumId w:val="8"/>
  </w:num>
  <w:num w:numId="18">
    <w:abstractNumId w:val="17"/>
  </w:num>
  <w:num w:numId="19">
    <w:abstractNumId w:val="10"/>
  </w:num>
  <w:num w:numId="2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57"/>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2"/>
  </w:compat>
  <w:rsids>
    <w:rsidRoot w:val="00AD4478"/>
    <w:rsid w:val="00001EEF"/>
    <w:rsid w:val="000035F1"/>
    <w:rsid w:val="000038A8"/>
    <w:rsid w:val="000038AE"/>
    <w:rsid w:val="00003AE6"/>
    <w:rsid w:val="00003C68"/>
    <w:rsid w:val="000048E8"/>
    <w:rsid w:val="00004E26"/>
    <w:rsid w:val="00005776"/>
    <w:rsid w:val="00005CA6"/>
    <w:rsid w:val="00006FB8"/>
    <w:rsid w:val="00007505"/>
    <w:rsid w:val="00010366"/>
    <w:rsid w:val="0001036C"/>
    <w:rsid w:val="0001042B"/>
    <w:rsid w:val="00010D67"/>
    <w:rsid w:val="000111B0"/>
    <w:rsid w:val="00012708"/>
    <w:rsid w:val="0001286D"/>
    <w:rsid w:val="00012F2E"/>
    <w:rsid w:val="000136D9"/>
    <w:rsid w:val="0001375D"/>
    <w:rsid w:val="000147BE"/>
    <w:rsid w:val="00015F42"/>
    <w:rsid w:val="0001607E"/>
    <w:rsid w:val="00017DFA"/>
    <w:rsid w:val="00021273"/>
    <w:rsid w:val="00021EAE"/>
    <w:rsid w:val="00022D72"/>
    <w:rsid w:val="00022FEF"/>
    <w:rsid w:val="00023AF0"/>
    <w:rsid w:val="000249C3"/>
    <w:rsid w:val="000254B9"/>
    <w:rsid w:val="000267ED"/>
    <w:rsid w:val="0002717A"/>
    <w:rsid w:val="000272B1"/>
    <w:rsid w:val="00027B61"/>
    <w:rsid w:val="00031C57"/>
    <w:rsid w:val="0003250D"/>
    <w:rsid w:val="00033EC4"/>
    <w:rsid w:val="00034562"/>
    <w:rsid w:val="00035562"/>
    <w:rsid w:val="000360C1"/>
    <w:rsid w:val="00036814"/>
    <w:rsid w:val="000371C1"/>
    <w:rsid w:val="000374FD"/>
    <w:rsid w:val="0003793D"/>
    <w:rsid w:val="000405C3"/>
    <w:rsid w:val="00040618"/>
    <w:rsid w:val="0004096E"/>
    <w:rsid w:val="00040A6F"/>
    <w:rsid w:val="000416B5"/>
    <w:rsid w:val="00041883"/>
    <w:rsid w:val="00042C0B"/>
    <w:rsid w:val="00044EA2"/>
    <w:rsid w:val="0004504E"/>
    <w:rsid w:val="00045910"/>
    <w:rsid w:val="00045AE3"/>
    <w:rsid w:val="00045C8B"/>
    <w:rsid w:val="00045FF6"/>
    <w:rsid w:val="00046B5A"/>
    <w:rsid w:val="0004760B"/>
    <w:rsid w:val="00047BDC"/>
    <w:rsid w:val="0005017D"/>
    <w:rsid w:val="000502EA"/>
    <w:rsid w:val="000511A5"/>
    <w:rsid w:val="000516A3"/>
    <w:rsid w:val="00051A33"/>
    <w:rsid w:val="00051C87"/>
    <w:rsid w:val="00052971"/>
    <w:rsid w:val="00052E7F"/>
    <w:rsid w:val="00053422"/>
    <w:rsid w:val="0005501A"/>
    <w:rsid w:val="0005513B"/>
    <w:rsid w:val="00055225"/>
    <w:rsid w:val="000568D5"/>
    <w:rsid w:val="00061228"/>
    <w:rsid w:val="00062277"/>
    <w:rsid w:val="000622D2"/>
    <w:rsid w:val="000626B1"/>
    <w:rsid w:val="000627D6"/>
    <w:rsid w:val="000635B9"/>
    <w:rsid w:val="0006384A"/>
    <w:rsid w:val="00066401"/>
    <w:rsid w:val="00066565"/>
    <w:rsid w:val="00070196"/>
    <w:rsid w:val="00070FE6"/>
    <w:rsid w:val="0007165C"/>
    <w:rsid w:val="0007201B"/>
    <w:rsid w:val="00072637"/>
    <w:rsid w:val="00072E7A"/>
    <w:rsid w:val="000730C3"/>
    <w:rsid w:val="000747BE"/>
    <w:rsid w:val="0007497A"/>
    <w:rsid w:val="00074C83"/>
    <w:rsid w:val="00074F0B"/>
    <w:rsid w:val="00076636"/>
    <w:rsid w:val="00076F2E"/>
    <w:rsid w:val="000774ED"/>
    <w:rsid w:val="00080E99"/>
    <w:rsid w:val="00081A69"/>
    <w:rsid w:val="0008273D"/>
    <w:rsid w:val="00083972"/>
    <w:rsid w:val="000845C1"/>
    <w:rsid w:val="00084788"/>
    <w:rsid w:val="000848A3"/>
    <w:rsid w:val="000855DD"/>
    <w:rsid w:val="00085844"/>
    <w:rsid w:val="00087362"/>
    <w:rsid w:val="00090231"/>
    <w:rsid w:val="0009049B"/>
    <w:rsid w:val="0009183B"/>
    <w:rsid w:val="00091A39"/>
    <w:rsid w:val="00091FCB"/>
    <w:rsid w:val="000934B2"/>
    <w:rsid w:val="000938FD"/>
    <w:rsid w:val="00095360"/>
    <w:rsid w:val="0009569C"/>
    <w:rsid w:val="00095E1F"/>
    <w:rsid w:val="000966A0"/>
    <w:rsid w:val="00096E89"/>
    <w:rsid w:val="0009795A"/>
    <w:rsid w:val="00097D5C"/>
    <w:rsid w:val="000A0445"/>
    <w:rsid w:val="000A0AAF"/>
    <w:rsid w:val="000A0C67"/>
    <w:rsid w:val="000A1B15"/>
    <w:rsid w:val="000A25EC"/>
    <w:rsid w:val="000A2BE2"/>
    <w:rsid w:val="000A362E"/>
    <w:rsid w:val="000A3E80"/>
    <w:rsid w:val="000A4BF5"/>
    <w:rsid w:val="000A512E"/>
    <w:rsid w:val="000A5DA1"/>
    <w:rsid w:val="000A623F"/>
    <w:rsid w:val="000A62B3"/>
    <w:rsid w:val="000A6B55"/>
    <w:rsid w:val="000A74EE"/>
    <w:rsid w:val="000A7675"/>
    <w:rsid w:val="000A76DD"/>
    <w:rsid w:val="000B07A6"/>
    <w:rsid w:val="000B08AE"/>
    <w:rsid w:val="000B0B0E"/>
    <w:rsid w:val="000B0F84"/>
    <w:rsid w:val="000B156D"/>
    <w:rsid w:val="000B2BFF"/>
    <w:rsid w:val="000B2F85"/>
    <w:rsid w:val="000B347F"/>
    <w:rsid w:val="000B3D16"/>
    <w:rsid w:val="000B4049"/>
    <w:rsid w:val="000B4F8E"/>
    <w:rsid w:val="000B5DDB"/>
    <w:rsid w:val="000B625A"/>
    <w:rsid w:val="000B6F95"/>
    <w:rsid w:val="000B7826"/>
    <w:rsid w:val="000B7E07"/>
    <w:rsid w:val="000C1011"/>
    <w:rsid w:val="000C1610"/>
    <w:rsid w:val="000C1A07"/>
    <w:rsid w:val="000C2808"/>
    <w:rsid w:val="000C2D0F"/>
    <w:rsid w:val="000C40AF"/>
    <w:rsid w:val="000C629C"/>
    <w:rsid w:val="000C6549"/>
    <w:rsid w:val="000C6E14"/>
    <w:rsid w:val="000C730C"/>
    <w:rsid w:val="000C7737"/>
    <w:rsid w:val="000C773D"/>
    <w:rsid w:val="000D0951"/>
    <w:rsid w:val="000D0AE7"/>
    <w:rsid w:val="000D0C30"/>
    <w:rsid w:val="000D1ADD"/>
    <w:rsid w:val="000D1BFA"/>
    <w:rsid w:val="000D21AB"/>
    <w:rsid w:val="000D223B"/>
    <w:rsid w:val="000D3333"/>
    <w:rsid w:val="000D3C34"/>
    <w:rsid w:val="000D4021"/>
    <w:rsid w:val="000D415A"/>
    <w:rsid w:val="000D4572"/>
    <w:rsid w:val="000D6505"/>
    <w:rsid w:val="000D726C"/>
    <w:rsid w:val="000D7629"/>
    <w:rsid w:val="000E0A27"/>
    <w:rsid w:val="000E1883"/>
    <w:rsid w:val="000E18A4"/>
    <w:rsid w:val="000E1A37"/>
    <w:rsid w:val="000E1DBF"/>
    <w:rsid w:val="000E2683"/>
    <w:rsid w:val="000E3D5E"/>
    <w:rsid w:val="000E3EC6"/>
    <w:rsid w:val="000E4D38"/>
    <w:rsid w:val="000E57E5"/>
    <w:rsid w:val="000E5B6D"/>
    <w:rsid w:val="000E706C"/>
    <w:rsid w:val="000F0AAE"/>
    <w:rsid w:val="000F0F9E"/>
    <w:rsid w:val="000F10D0"/>
    <w:rsid w:val="000F26D2"/>
    <w:rsid w:val="000F3783"/>
    <w:rsid w:val="000F3CC5"/>
    <w:rsid w:val="000F3D59"/>
    <w:rsid w:val="000F4291"/>
    <w:rsid w:val="000F4821"/>
    <w:rsid w:val="000F681F"/>
    <w:rsid w:val="000F77DE"/>
    <w:rsid w:val="000F7B02"/>
    <w:rsid w:val="000F7C48"/>
    <w:rsid w:val="000F7CF5"/>
    <w:rsid w:val="0010014E"/>
    <w:rsid w:val="00100919"/>
    <w:rsid w:val="0010099A"/>
    <w:rsid w:val="00101DB4"/>
    <w:rsid w:val="001038E3"/>
    <w:rsid w:val="00103F90"/>
    <w:rsid w:val="00104BF0"/>
    <w:rsid w:val="0010561A"/>
    <w:rsid w:val="001058C9"/>
    <w:rsid w:val="00105BD4"/>
    <w:rsid w:val="00107536"/>
    <w:rsid w:val="001101B7"/>
    <w:rsid w:val="00110432"/>
    <w:rsid w:val="00113A77"/>
    <w:rsid w:val="00113AC0"/>
    <w:rsid w:val="001151DB"/>
    <w:rsid w:val="001155CB"/>
    <w:rsid w:val="00116462"/>
    <w:rsid w:val="001168A8"/>
    <w:rsid w:val="00116E8D"/>
    <w:rsid w:val="00117679"/>
    <w:rsid w:val="001179A1"/>
    <w:rsid w:val="00117BCD"/>
    <w:rsid w:val="00120A78"/>
    <w:rsid w:val="0012122F"/>
    <w:rsid w:val="00122261"/>
    <w:rsid w:val="00123D67"/>
    <w:rsid w:val="00123DDE"/>
    <w:rsid w:val="00123EF9"/>
    <w:rsid w:val="0012440F"/>
    <w:rsid w:val="0012498F"/>
    <w:rsid w:val="00124EAF"/>
    <w:rsid w:val="0012524B"/>
    <w:rsid w:val="001300B6"/>
    <w:rsid w:val="00130246"/>
    <w:rsid w:val="00130B0E"/>
    <w:rsid w:val="00130C38"/>
    <w:rsid w:val="001311A7"/>
    <w:rsid w:val="001312A8"/>
    <w:rsid w:val="001317D5"/>
    <w:rsid w:val="001319BE"/>
    <w:rsid w:val="001335D3"/>
    <w:rsid w:val="00133981"/>
    <w:rsid w:val="00133D46"/>
    <w:rsid w:val="00133D79"/>
    <w:rsid w:val="00134639"/>
    <w:rsid w:val="001349F4"/>
    <w:rsid w:val="00134C43"/>
    <w:rsid w:val="00135417"/>
    <w:rsid w:val="001356DF"/>
    <w:rsid w:val="00137224"/>
    <w:rsid w:val="0013730D"/>
    <w:rsid w:val="0014007D"/>
    <w:rsid w:val="00140381"/>
    <w:rsid w:val="00140955"/>
    <w:rsid w:val="00140A32"/>
    <w:rsid w:val="00141726"/>
    <w:rsid w:val="00142718"/>
    <w:rsid w:val="00142B05"/>
    <w:rsid w:val="00142E36"/>
    <w:rsid w:val="00143073"/>
    <w:rsid w:val="001437A8"/>
    <w:rsid w:val="00144212"/>
    <w:rsid w:val="00145032"/>
    <w:rsid w:val="00145377"/>
    <w:rsid w:val="00145A1B"/>
    <w:rsid w:val="00145F68"/>
    <w:rsid w:val="0014615B"/>
    <w:rsid w:val="0014689D"/>
    <w:rsid w:val="00146D41"/>
    <w:rsid w:val="00146DF5"/>
    <w:rsid w:val="00146F2C"/>
    <w:rsid w:val="0015064B"/>
    <w:rsid w:val="001507F5"/>
    <w:rsid w:val="00150D34"/>
    <w:rsid w:val="00150E35"/>
    <w:rsid w:val="0015111D"/>
    <w:rsid w:val="001513CA"/>
    <w:rsid w:val="00151AD7"/>
    <w:rsid w:val="00152108"/>
    <w:rsid w:val="00152B52"/>
    <w:rsid w:val="00153328"/>
    <w:rsid w:val="0015403B"/>
    <w:rsid w:val="00154880"/>
    <w:rsid w:val="00154FE0"/>
    <w:rsid w:val="00156DE3"/>
    <w:rsid w:val="00157253"/>
    <w:rsid w:val="00157381"/>
    <w:rsid w:val="00157DC9"/>
    <w:rsid w:val="00160514"/>
    <w:rsid w:val="001607CE"/>
    <w:rsid w:val="00160E9A"/>
    <w:rsid w:val="0016137E"/>
    <w:rsid w:val="00161632"/>
    <w:rsid w:val="001628C9"/>
    <w:rsid w:val="0016337F"/>
    <w:rsid w:val="001633AA"/>
    <w:rsid w:val="0016354C"/>
    <w:rsid w:val="00163A66"/>
    <w:rsid w:val="00164D78"/>
    <w:rsid w:val="00165621"/>
    <w:rsid w:val="00166557"/>
    <w:rsid w:val="001666FB"/>
    <w:rsid w:val="00166DE7"/>
    <w:rsid w:val="001678E9"/>
    <w:rsid w:val="00167957"/>
    <w:rsid w:val="0016799E"/>
    <w:rsid w:val="0017052D"/>
    <w:rsid w:val="00171C1A"/>
    <w:rsid w:val="00172C90"/>
    <w:rsid w:val="00173A02"/>
    <w:rsid w:val="001743C9"/>
    <w:rsid w:val="00174CED"/>
    <w:rsid w:val="00175A84"/>
    <w:rsid w:val="0017765B"/>
    <w:rsid w:val="001805FF"/>
    <w:rsid w:val="00181CBD"/>
    <w:rsid w:val="00182DDF"/>
    <w:rsid w:val="00183399"/>
    <w:rsid w:val="001833F7"/>
    <w:rsid w:val="00184D01"/>
    <w:rsid w:val="00184F97"/>
    <w:rsid w:val="001856B6"/>
    <w:rsid w:val="00185D6E"/>
    <w:rsid w:val="00186ABB"/>
    <w:rsid w:val="00186E9B"/>
    <w:rsid w:val="00187B1D"/>
    <w:rsid w:val="00190179"/>
    <w:rsid w:val="0019025F"/>
    <w:rsid w:val="00191AEB"/>
    <w:rsid w:val="00192937"/>
    <w:rsid w:val="00192A12"/>
    <w:rsid w:val="00192C9D"/>
    <w:rsid w:val="00193FAD"/>
    <w:rsid w:val="001941AF"/>
    <w:rsid w:val="00194207"/>
    <w:rsid w:val="00195EBF"/>
    <w:rsid w:val="00196526"/>
    <w:rsid w:val="001975D3"/>
    <w:rsid w:val="00197CF2"/>
    <w:rsid w:val="001A002B"/>
    <w:rsid w:val="001A0B01"/>
    <w:rsid w:val="001A1CB1"/>
    <w:rsid w:val="001A2877"/>
    <w:rsid w:val="001A2B4A"/>
    <w:rsid w:val="001A3DD2"/>
    <w:rsid w:val="001A448E"/>
    <w:rsid w:val="001A4F44"/>
    <w:rsid w:val="001A541D"/>
    <w:rsid w:val="001A6622"/>
    <w:rsid w:val="001A6B02"/>
    <w:rsid w:val="001A6CC2"/>
    <w:rsid w:val="001A6E85"/>
    <w:rsid w:val="001A76AF"/>
    <w:rsid w:val="001B05B9"/>
    <w:rsid w:val="001B30FB"/>
    <w:rsid w:val="001B34C0"/>
    <w:rsid w:val="001B34FB"/>
    <w:rsid w:val="001B3AD9"/>
    <w:rsid w:val="001B497D"/>
    <w:rsid w:val="001B6E47"/>
    <w:rsid w:val="001B7DA3"/>
    <w:rsid w:val="001C0148"/>
    <w:rsid w:val="001C2303"/>
    <w:rsid w:val="001C2D4F"/>
    <w:rsid w:val="001C3313"/>
    <w:rsid w:val="001C3E9B"/>
    <w:rsid w:val="001C43DC"/>
    <w:rsid w:val="001C483B"/>
    <w:rsid w:val="001C54F4"/>
    <w:rsid w:val="001C75A0"/>
    <w:rsid w:val="001C7732"/>
    <w:rsid w:val="001D0503"/>
    <w:rsid w:val="001D0A79"/>
    <w:rsid w:val="001D1313"/>
    <w:rsid w:val="001D1499"/>
    <w:rsid w:val="001D16AE"/>
    <w:rsid w:val="001D276D"/>
    <w:rsid w:val="001D2C73"/>
    <w:rsid w:val="001D34D6"/>
    <w:rsid w:val="001D3985"/>
    <w:rsid w:val="001D3A2F"/>
    <w:rsid w:val="001D634D"/>
    <w:rsid w:val="001D646B"/>
    <w:rsid w:val="001D73F1"/>
    <w:rsid w:val="001E08CD"/>
    <w:rsid w:val="001E103E"/>
    <w:rsid w:val="001E15DB"/>
    <w:rsid w:val="001E1911"/>
    <w:rsid w:val="001E1BBE"/>
    <w:rsid w:val="001E2516"/>
    <w:rsid w:val="001E3B7A"/>
    <w:rsid w:val="001E4413"/>
    <w:rsid w:val="001E56E4"/>
    <w:rsid w:val="001E5D32"/>
    <w:rsid w:val="001E61BC"/>
    <w:rsid w:val="001E7A43"/>
    <w:rsid w:val="001E7D34"/>
    <w:rsid w:val="001E7D3A"/>
    <w:rsid w:val="001E7F24"/>
    <w:rsid w:val="001E7FCB"/>
    <w:rsid w:val="001F05E4"/>
    <w:rsid w:val="001F18E1"/>
    <w:rsid w:val="001F2A7A"/>
    <w:rsid w:val="001F30F1"/>
    <w:rsid w:val="001F3787"/>
    <w:rsid w:val="001F57F2"/>
    <w:rsid w:val="001F58A4"/>
    <w:rsid w:val="001F5B12"/>
    <w:rsid w:val="001F5D6D"/>
    <w:rsid w:val="001F724A"/>
    <w:rsid w:val="001F737C"/>
    <w:rsid w:val="001F7545"/>
    <w:rsid w:val="001F7555"/>
    <w:rsid w:val="00201A55"/>
    <w:rsid w:val="00202010"/>
    <w:rsid w:val="002024F2"/>
    <w:rsid w:val="002025D7"/>
    <w:rsid w:val="002027F7"/>
    <w:rsid w:val="00202C1D"/>
    <w:rsid w:val="00202D01"/>
    <w:rsid w:val="00205553"/>
    <w:rsid w:val="00207F24"/>
    <w:rsid w:val="002103DB"/>
    <w:rsid w:val="002108BF"/>
    <w:rsid w:val="00210944"/>
    <w:rsid w:val="00211DD8"/>
    <w:rsid w:val="00211EFA"/>
    <w:rsid w:val="00213FB8"/>
    <w:rsid w:val="00216BC0"/>
    <w:rsid w:val="00217D12"/>
    <w:rsid w:val="00220EC9"/>
    <w:rsid w:val="00226E9F"/>
    <w:rsid w:val="002273FF"/>
    <w:rsid w:val="0022760D"/>
    <w:rsid w:val="00227690"/>
    <w:rsid w:val="00230160"/>
    <w:rsid w:val="002307F0"/>
    <w:rsid w:val="00230DAE"/>
    <w:rsid w:val="00232432"/>
    <w:rsid w:val="00233B10"/>
    <w:rsid w:val="00234D8A"/>
    <w:rsid w:val="00235239"/>
    <w:rsid w:val="00235CB5"/>
    <w:rsid w:val="00235D06"/>
    <w:rsid w:val="00235FC7"/>
    <w:rsid w:val="002363BD"/>
    <w:rsid w:val="0023708F"/>
    <w:rsid w:val="002376CF"/>
    <w:rsid w:val="00237BE3"/>
    <w:rsid w:val="002400C7"/>
    <w:rsid w:val="002406C3"/>
    <w:rsid w:val="00240B6B"/>
    <w:rsid w:val="0024129F"/>
    <w:rsid w:val="00242446"/>
    <w:rsid w:val="00243075"/>
    <w:rsid w:val="00243230"/>
    <w:rsid w:val="0024343C"/>
    <w:rsid w:val="0024347E"/>
    <w:rsid w:val="00243784"/>
    <w:rsid w:val="0024415C"/>
    <w:rsid w:val="00251AA5"/>
    <w:rsid w:val="00251CFD"/>
    <w:rsid w:val="002523DB"/>
    <w:rsid w:val="00254ABC"/>
    <w:rsid w:val="00256C66"/>
    <w:rsid w:val="002614B6"/>
    <w:rsid w:val="0026191D"/>
    <w:rsid w:val="002619B0"/>
    <w:rsid w:val="00261A40"/>
    <w:rsid w:val="00261D08"/>
    <w:rsid w:val="00262475"/>
    <w:rsid w:val="002638C8"/>
    <w:rsid w:val="002639B4"/>
    <w:rsid w:val="00264895"/>
    <w:rsid w:val="00265E32"/>
    <w:rsid w:val="00266D32"/>
    <w:rsid w:val="0026750B"/>
    <w:rsid w:val="0027001F"/>
    <w:rsid w:val="00270C53"/>
    <w:rsid w:val="002715AB"/>
    <w:rsid w:val="002727B6"/>
    <w:rsid w:val="002739CC"/>
    <w:rsid w:val="00275D8B"/>
    <w:rsid w:val="002763A0"/>
    <w:rsid w:val="00276603"/>
    <w:rsid w:val="00276770"/>
    <w:rsid w:val="0027679F"/>
    <w:rsid w:val="002815DC"/>
    <w:rsid w:val="00281895"/>
    <w:rsid w:val="00281F43"/>
    <w:rsid w:val="0028200D"/>
    <w:rsid w:val="00282044"/>
    <w:rsid w:val="00282334"/>
    <w:rsid w:val="00282344"/>
    <w:rsid w:val="00282E22"/>
    <w:rsid w:val="00283155"/>
    <w:rsid w:val="00283500"/>
    <w:rsid w:val="0028475B"/>
    <w:rsid w:val="00285041"/>
    <w:rsid w:val="0028603E"/>
    <w:rsid w:val="00287970"/>
    <w:rsid w:val="0029037C"/>
    <w:rsid w:val="002909C0"/>
    <w:rsid w:val="00290FEB"/>
    <w:rsid w:val="00291187"/>
    <w:rsid w:val="00291298"/>
    <w:rsid w:val="002918E1"/>
    <w:rsid w:val="00291DFD"/>
    <w:rsid w:val="002920D3"/>
    <w:rsid w:val="002928F4"/>
    <w:rsid w:val="002952E2"/>
    <w:rsid w:val="00296C79"/>
    <w:rsid w:val="00296EB4"/>
    <w:rsid w:val="002972CC"/>
    <w:rsid w:val="002A0710"/>
    <w:rsid w:val="002A1529"/>
    <w:rsid w:val="002A18AB"/>
    <w:rsid w:val="002A2BE2"/>
    <w:rsid w:val="002A2DE9"/>
    <w:rsid w:val="002A3DFD"/>
    <w:rsid w:val="002A4B17"/>
    <w:rsid w:val="002A537B"/>
    <w:rsid w:val="002A6950"/>
    <w:rsid w:val="002B0456"/>
    <w:rsid w:val="002B0473"/>
    <w:rsid w:val="002B0741"/>
    <w:rsid w:val="002B14AF"/>
    <w:rsid w:val="002B2E9B"/>
    <w:rsid w:val="002B3492"/>
    <w:rsid w:val="002B4D87"/>
    <w:rsid w:val="002B5F2F"/>
    <w:rsid w:val="002B5FA8"/>
    <w:rsid w:val="002B6213"/>
    <w:rsid w:val="002B699B"/>
    <w:rsid w:val="002B6C3C"/>
    <w:rsid w:val="002B7445"/>
    <w:rsid w:val="002C005E"/>
    <w:rsid w:val="002C114C"/>
    <w:rsid w:val="002C117D"/>
    <w:rsid w:val="002C16F6"/>
    <w:rsid w:val="002C1774"/>
    <w:rsid w:val="002C2ED3"/>
    <w:rsid w:val="002C36D6"/>
    <w:rsid w:val="002C3AEC"/>
    <w:rsid w:val="002C41CC"/>
    <w:rsid w:val="002C432E"/>
    <w:rsid w:val="002C4630"/>
    <w:rsid w:val="002C5E32"/>
    <w:rsid w:val="002C6589"/>
    <w:rsid w:val="002C67AC"/>
    <w:rsid w:val="002D0235"/>
    <w:rsid w:val="002D0EC0"/>
    <w:rsid w:val="002D1B84"/>
    <w:rsid w:val="002D2391"/>
    <w:rsid w:val="002D40CC"/>
    <w:rsid w:val="002D4230"/>
    <w:rsid w:val="002D4320"/>
    <w:rsid w:val="002D4B31"/>
    <w:rsid w:val="002D5266"/>
    <w:rsid w:val="002D539E"/>
    <w:rsid w:val="002D55DE"/>
    <w:rsid w:val="002D6828"/>
    <w:rsid w:val="002D758E"/>
    <w:rsid w:val="002D78DE"/>
    <w:rsid w:val="002E08E4"/>
    <w:rsid w:val="002E0AC6"/>
    <w:rsid w:val="002E1ABD"/>
    <w:rsid w:val="002E1BD2"/>
    <w:rsid w:val="002E1FFC"/>
    <w:rsid w:val="002E482E"/>
    <w:rsid w:val="002E5143"/>
    <w:rsid w:val="002E55D8"/>
    <w:rsid w:val="002E6CC2"/>
    <w:rsid w:val="002E7BA5"/>
    <w:rsid w:val="002F1239"/>
    <w:rsid w:val="002F1424"/>
    <w:rsid w:val="002F1588"/>
    <w:rsid w:val="002F1924"/>
    <w:rsid w:val="002F1E09"/>
    <w:rsid w:val="002F3090"/>
    <w:rsid w:val="002F3555"/>
    <w:rsid w:val="002F4A27"/>
    <w:rsid w:val="002F4F5A"/>
    <w:rsid w:val="002F6AAC"/>
    <w:rsid w:val="002F71A4"/>
    <w:rsid w:val="002F7217"/>
    <w:rsid w:val="002F7764"/>
    <w:rsid w:val="002F7A17"/>
    <w:rsid w:val="002F7F50"/>
    <w:rsid w:val="0030023E"/>
    <w:rsid w:val="00300307"/>
    <w:rsid w:val="00301BC2"/>
    <w:rsid w:val="00304782"/>
    <w:rsid w:val="00304F55"/>
    <w:rsid w:val="003052EB"/>
    <w:rsid w:val="00305855"/>
    <w:rsid w:val="00306502"/>
    <w:rsid w:val="00307567"/>
    <w:rsid w:val="0030773D"/>
    <w:rsid w:val="00310925"/>
    <w:rsid w:val="00310D91"/>
    <w:rsid w:val="00312308"/>
    <w:rsid w:val="00312D10"/>
    <w:rsid w:val="003138B6"/>
    <w:rsid w:val="00314057"/>
    <w:rsid w:val="00314A1A"/>
    <w:rsid w:val="00315B28"/>
    <w:rsid w:val="00315B30"/>
    <w:rsid w:val="00316A8E"/>
    <w:rsid w:val="003174C8"/>
    <w:rsid w:val="0031756F"/>
    <w:rsid w:val="00320E0F"/>
    <w:rsid w:val="0032139A"/>
    <w:rsid w:val="00323218"/>
    <w:rsid w:val="003232A9"/>
    <w:rsid w:val="00324B9F"/>
    <w:rsid w:val="003264EC"/>
    <w:rsid w:val="003301EA"/>
    <w:rsid w:val="00331388"/>
    <w:rsid w:val="0033190E"/>
    <w:rsid w:val="00331D17"/>
    <w:rsid w:val="00332239"/>
    <w:rsid w:val="00332573"/>
    <w:rsid w:val="00332A4B"/>
    <w:rsid w:val="003332A6"/>
    <w:rsid w:val="00334522"/>
    <w:rsid w:val="0033628E"/>
    <w:rsid w:val="003364DF"/>
    <w:rsid w:val="00336967"/>
    <w:rsid w:val="00336E26"/>
    <w:rsid w:val="00337097"/>
    <w:rsid w:val="00340BCD"/>
    <w:rsid w:val="00341590"/>
    <w:rsid w:val="00341CC4"/>
    <w:rsid w:val="00341EB5"/>
    <w:rsid w:val="00342D20"/>
    <w:rsid w:val="00343151"/>
    <w:rsid w:val="00344A06"/>
    <w:rsid w:val="00344CCE"/>
    <w:rsid w:val="0034528C"/>
    <w:rsid w:val="003458DD"/>
    <w:rsid w:val="00346141"/>
    <w:rsid w:val="003464B5"/>
    <w:rsid w:val="00346C78"/>
    <w:rsid w:val="003477BF"/>
    <w:rsid w:val="00351C78"/>
    <w:rsid w:val="00351D77"/>
    <w:rsid w:val="00352236"/>
    <w:rsid w:val="00352E30"/>
    <w:rsid w:val="0035344D"/>
    <w:rsid w:val="00357219"/>
    <w:rsid w:val="003601CB"/>
    <w:rsid w:val="003624F5"/>
    <w:rsid w:val="00363F27"/>
    <w:rsid w:val="0036494F"/>
    <w:rsid w:val="00364D5A"/>
    <w:rsid w:val="0036525F"/>
    <w:rsid w:val="003656BA"/>
    <w:rsid w:val="003657E6"/>
    <w:rsid w:val="003666ED"/>
    <w:rsid w:val="00366E11"/>
    <w:rsid w:val="00366F89"/>
    <w:rsid w:val="00367C40"/>
    <w:rsid w:val="00370327"/>
    <w:rsid w:val="0037037D"/>
    <w:rsid w:val="00370A1E"/>
    <w:rsid w:val="00371034"/>
    <w:rsid w:val="003719E4"/>
    <w:rsid w:val="003725CF"/>
    <w:rsid w:val="00372E54"/>
    <w:rsid w:val="0037307D"/>
    <w:rsid w:val="003734E3"/>
    <w:rsid w:val="003736B9"/>
    <w:rsid w:val="003737C0"/>
    <w:rsid w:val="00375DAD"/>
    <w:rsid w:val="00376B9E"/>
    <w:rsid w:val="00376E79"/>
    <w:rsid w:val="0037748E"/>
    <w:rsid w:val="00377D6C"/>
    <w:rsid w:val="0038042D"/>
    <w:rsid w:val="00380AD4"/>
    <w:rsid w:val="00381112"/>
    <w:rsid w:val="003814EA"/>
    <w:rsid w:val="003815C3"/>
    <w:rsid w:val="0038173E"/>
    <w:rsid w:val="00381869"/>
    <w:rsid w:val="00381EF7"/>
    <w:rsid w:val="0038222D"/>
    <w:rsid w:val="00382B20"/>
    <w:rsid w:val="00383894"/>
    <w:rsid w:val="00383B66"/>
    <w:rsid w:val="0038450B"/>
    <w:rsid w:val="0038456F"/>
    <w:rsid w:val="00384AED"/>
    <w:rsid w:val="00384D06"/>
    <w:rsid w:val="00386B47"/>
    <w:rsid w:val="00386EAA"/>
    <w:rsid w:val="00391324"/>
    <w:rsid w:val="0039312F"/>
    <w:rsid w:val="003942AC"/>
    <w:rsid w:val="00394FE2"/>
    <w:rsid w:val="003952AB"/>
    <w:rsid w:val="00395722"/>
    <w:rsid w:val="00395B5B"/>
    <w:rsid w:val="00395F5D"/>
    <w:rsid w:val="00396B62"/>
    <w:rsid w:val="00397153"/>
    <w:rsid w:val="0039726C"/>
    <w:rsid w:val="00397D8B"/>
    <w:rsid w:val="003A10D8"/>
    <w:rsid w:val="003A2E38"/>
    <w:rsid w:val="003A34B5"/>
    <w:rsid w:val="003A364A"/>
    <w:rsid w:val="003A4563"/>
    <w:rsid w:val="003A4770"/>
    <w:rsid w:val="003A6471"/>
    <w:rsid w:val="003A69A3"/>
    <w:rsid w:val="003A7F01"/>
    <w:rsid w:val="003B0DC5"/>
    <w:rsid w:val="003B159A"/>
    <w:rsid w:val="003B2BAF"/>
    <w:rsid w:val="003B42AE"/>
    <w:rsid w:val="003B45EC"/>
    <w:rsid w:val="003B56D0"/>
    <w:rsid w:val="003B5B24"/>
    <w:rsid w:val="003B5B5B"/>
    <w:rsid w:val="003B5C3A"/>
    <w:rsid w:val="003B643E"/>
    <w:rsid w:val="003B6535"/>
    <w:rsid w:val="003B7642"/>
    <w:rsid w:val="003B787D"/>
    <w:rsid w:val="003C0DD7"/>
    <w:rsid w:val="003C1E7B"/>
    <w:rsid w:val="003C3953"/>
    <w:rsid w:val="003C396B"/>
    <w:rsid w:val="003C40A4"/>
    <w:rsid w:val="003C42BE"/>
    <w:rsid w:val="003C53F0"/>
    <w:rsid w:val="003C555B"/>
    <w:rsid w:val="003C5D69"/>
    <w:rsid w:val="003C6FF7"/>
    <w:rsid w:val="003D098B"/>
    <w:rsid w:val="003D0A67"/>
    <w:rsid w:val="003D17C6"/>
    <w:rsid w:val="003D2805"/>
    <w:rsid w:val="003D2A12"/>
    <w:rsid w:val="003D2E3E"/>
    <w:rsid w:val="003D2E7B"/>
    <w:rsid w:val="003D317B"/>
    <w:rsid w:val="003D3A88"/>
    <w:rsid w:val="003D45B6"/>
    <w:rsid w:val="003D5101"/>
    <w:rsid w:val="003D55B4"/>
    <w:rsid w:val="003D5E04"/>
    <w:rsid w:val="003D7189"/>
    <w:rsid w:val="003D7B2F"/>
    <w:rsid w:val="003E0456"/>
    <w:rsid w:val="003E0662"/>
    <w:rsid w:val="003E0FF7"/>
    <w:rsid w:val="003E1901"/>
    <w:rsid w:val="003E24A0"/>
    <w:rsid w:val="003E4431"/>
    <w:rsid w:val="003E520E"/>
    <w:rsid w:val="003E55A2"/>
    <w:rsid w:val="003E5738"/>
    <w:rsid w:val="003E6E69"/>
    <w:rsid w:val="003E6EB5"/>
    <w:rsid w:val="003F0505"/>
    <w:rsid w:val="003F1FCF"/>
    <w:rsid w:val="003F279E"/>
    <w:rsid w:val="003F4076"/>
    <w:rsid w:val="003F4969"/>
    <w:rsid w:val="003F513F"/>
    <w:rsid w:val="003F54C1"/>
    <w:rsid w:val="003F5619"/>
    <w:rsid w:val="003F68EE"/>
    <w:rsid w:val="003F71D6"/>
    <w:rsid w:val="004010D0"/>
    <w:rsid w:val="00401206"/>
    <w:rsid w:val="00403969"/>
    <w:rsid w:val="00404405"/>
    <w:rsid w:val="0040447C"/>
    <w:rsid w:val="00404543"/>
    <w:rsid w:val="0040577C"/>
    <w:rsid w:val="00405F7D"/>
    <w:rsid w:val="00405F9D"/>
    <w:rsid w:val="004063EE"/>
    <w:rsid w:val="00407216"/>
    <w:rsid w:val="004074AF"/>
    <w:rsid w:val="00412E69"/>
    <w:rsid w:val="004133A3"/>
    <w:rsid w:val="00413873"/>
    <w:rsid w:val="00413A81"/>
    <w:rsid w:val="00414E3A"/>
    <w:rsid w:val="00415069"/>
    <w:rsid w:val="00415466"/>
    <w:rsid w:val="00416716"/>
    <w:rsid w:val="00416CBD"/>
    <w:rsid w:val="00417ADE"/>
    <w:rsid w:val="00417C0E"/>
    <w:rsid w:val="004235CB"/>
    <w:rsid w:val="00423A37"/>
    <w:rsid w:val="00424516"/>
    <w:rsid w:val="00424BFF"/>
    <w:rsid w:val="00425398"/>
    <w:rsid w:val="004254E4"/>
    <w:rsid w:val="00425D58"/>
    <w:rsid w:val="00426E79"/>
    <w:rsid w:val="00427222"/>
    <w:rsid w:val="004272DC"/>
    <w:rsid w:val="0043097F"/>
    <w:rsid w:val="00431679"/>
    <w:rsid w:val="004320A1"/>
    <w:rsid w:val="00432F3E"/>
    <w:rsid w:val="00433BB1"/>
    <w:rsid w:val="00433CF1"/>
    <w:rsid w:val="00434818"/>
    <w:rsid w:val="00434913"/>
    <w:rsid w:val="00434984"/>
    <w:rsid w:val="004349A2"/>
    <w:rsid w:val="00434EB1"/>
    <w:rsid w:val="00435131"/>
    <w:rsid w:val="00435E0C"/>
    <w:rsid w:val="004362B8"/>
    <w:rsid w:val="004362FB"/>
    <w:rsid w:val="00436F9F"/>
    <w:rsid w:val="00440D10"/>
    <w:rsid w:val="00441E43"/>
    <w:rsid w:val="004437E0"/>
    <w:rsid w:val="00444573"/>
    <w:rsid w:val="00445BC6"/>
    <w:rsid w:val="004463C0"/>
    <w:rsid w:val="0044686A"/>
    <w:rsid w:val="0044747D"/>
    <w:rsid w:val="004505E9"/>
    <w:rsid w:val="00450918"/>
    <w:rsid w:val="00452A0A"/>
    <w:rsid w:val="00453A91"/>
    <w:rsid w:val="00453E98"/>
    <w:rsid w:val="00454152"/>
    <w:rsid w:val="00454234"/>
    <w:rsid w:val="0045431F"/>
    <w:rsid w:val="00455102"/>
    <w:rsid w:val="00455C3E"/>
    <w:rsid w:val="00455D9E"/>
    <w:rsid w:val="0045670A"/>
    <w:rsid w:val="00456767"/>
    <w:rsid w:val="004607A2"/>
    <w:rsid w:val="00461D34"/>
    <w:rsid w:val="004648CB"/>
    <w:rsid w:val="004663B7"/>
    <w:rsid w:val="00467953"/>
    <w:rsid w:val="004701C6"/>
    <w:rsid w:val="004708A6"/>
    <w:rsid w:val="004713E9"/>
    <w:rsid w:val="00471704"/>
    <w:rsid w:val="0047177B"/>
    <w:rsid w:val="00471DCF"/>
    <w:rsid w:val="004731E2"/>
    <w:rsid w:val="00473291"/>
    <w:rsid w:val="00473C04"/>
    <w:rsid w:val="0047437A"/>
    <w:rsid w:val="0047511B"/>
    <w:rsid w:val="00475F6D"/>
    <w:rsid w:val="00477654"/>
    <w:rsid w:val="00477A78"/>
    <w:rsid w:val="00477FE0"/>
    <w:rsid w:val="00480198"/>
    <w:rsid w:val="00480994"/>
    <w:rsid w:val="00480DD0"/>
    <w:rsid w:val="00480EBF"/>
    <w:rsid w:val="00481FE2"/>
    <w:rsid w:val="0048288D"/>
    <w:rsid w:val="004831F9"/>
    <w:rsid w:val="004835CE"/>
    <w:rsid w:val="00483B34"/>
    <w:rsid w:val="00484A44"/>
    <w:rsid w:val="0048622A"/>
    <w:rsid w:val="00487F8E"/>
    <w:rsid w:val="00490D26"/>
    <w:rsid w:val="00490F76"/>
    <w:rsid w:val="00491045"/>
    <w:rsid w:val="00492522"/>
    <w:rsid w:val="00492FB9"/>
    <w:rsid w:val="004940F3"/>
    <w:rsid w:val="00495677"/>
    <w:rsid w:val="00495AE9"/>
    <w:rsid w:val="004960EC"/>
    <w:rsid w:val="004976B6"/>
    <w:rsid w:val="00497A32"/>
    <w:rsid w:val="004A06F8"/>
    <w:rsid w:val="004A3B82"/>
    <w:rsid w:val="004A47F9"/>
    <w:rsid w:val="004A49D7"/>
    <w:rsid w:val="004A5450"/>
    <w:rsid w:val="004A5508"/>
    <w:rsid w:val="004A7F5D"/>
    <w:rsid w:val="004B0052"/>
    <w:rsid w:val="004B07CB"/>
    <w:rsid w:val="004B0959"/>
    <w:rsid w:val="004B0CBD"/>
    <w:rsid w:val="004B10B1"/>
    <w:rsid w:val="004B2AA0"/>
    <w:rsid w:val="004B2F12"/>
    <w:rsid w:val="004B4342"/>
    <w:rsid w:val="004B44A4"/>
    <w:rsid w:val="004B46B5"/>
    <w:rsid w:val="004B4C13"/>
    <w:rsid w:val="004B4D32"/>
    <w:rsid w:val="004B57A8"/>
    <w:rsid w:val="004B598E"/>
    <w:rsid w:val="004B59A2"/>
    <w:rsid w:val="004B6991"/>
    <w:rsid w:val="004B79E6"/>
    <w:rsid w:val="004B7E4E"/>
    <w:rsid w:val="004B7E94"/>
    <w:rsid w:val="004B7EC2"/>
    <w:rsid w:val="004C0B4C"/>
    <w:rsid w:val="004C0D88"/>
    <w:rsid w:val="004C1663"/>
    <w:rsid w:val="004C1938"/>
    <w:rsid w:val="004C2542"/>
    <w:rsid w:val="004C2721"/>
    <w:rsid w:val="004C3B6E"/>
    <w:rsid w:val="004C4302"/>
    <w:rsid w:val="004C456D"/>
    <w:rsid w:val="004C4F56"/>
    <w:rsid w:val="004C600A"/>
    <w:rsid w:val="004C6467"/>
    <w:rsid w:val="004C764A"/>
    <w:rsid w:val="004C7813"/>
    <w:rsid w:val="004C78B6"/>
    <w:rsid w:val="004C7C42"/>
    <w:rsid w:val="004D01E9"/>
    <w:rsid w:val="004D0F74"/>
    <w:rsid w:val="004D1212"/>
    <w:rsid w:val="004D1884"/>
    <w:rsid w:val="004D27E1"/>
    <w:rsid w:val="004D316D"/>
    <w:rsid w:val="004D354E"/>
    <w:rsid w:val="004D4184"/>
    <w:rsid w:val="004D4661"/>
    <w:rsid w:val="004D4E85"/>
    <w:rsid w:val="004D636E"/>
    <w:rsid w:val="004D709D"/>
    <w:rsid w:val="004D77FC"/>
    <w:rsid w:val="004D7E73"/>
    <w:rsid w:val="004E08C4"/>
    <w:rsid w:val="004E0CF5"/>
    <w:rsid w:val="004E102F"/>
    <w:rsid w:val="004E1F13"/>
    <w:rsid w:val="004E2591"/>
    <w:rsid w:val="004E4BE7"/>
    <w:rsid w:val="004E4D28"/>
    <w:rsid w:val="004E61BA"/>
    <w:rsid w:val="004E6A38"/>
    <w:rsid w:val="004E76C4"/>
    <w:rsid w:val="004E7E69"/>
    <w:rsid w:val="004F00A0"/>
    <w:rsid w:val="004F0D06"/>
    <w:rsid w:val="004F0D70"/>
    <w:rsid w:val="004F0F0D"/>
    <w:rsid w:val="004F2197"/>
    <w:rsid w:val="004F27EB"/>
    <w:rsid w:val="004F39F3"/>
    <w:rsid w:val="004F4340"/>
    <w:rsid w:val="004F4C60"/>
    <w:rsid w:val="004F50A6"/>
    <w:rsid w:val="004F51CE"/>
    <w:rsid w:val="004F5265"/>
    <w:rsid w:val="004F6BA4"/>
    <w:rsid w:val="004F6F77"/>
    <w:rsid w:val="004F700A"/>
    <w:rsid w:val="005025E5"/>
    <w:rsid w:val="0050269E"/>
    <w:rsid w:val="0050310A"/>
    <w:rsid w:val="0050462E"/>
    <w:rsid w:val="00504B7C"/>
    <w:rsid w:val="00505125"/>
    <w:rsid w:val="00505998"/>
    <w:rsid w:val="00506068"/>
    <w:rsid w:val="00507DE9"/>
    <w:rsid w:val="00510293"/>
    <w:rsid w:val="00510DBB"/>
    <w:rsid w:val="00511332"/>
    <w:rsid w:val="00513817"/>
    <w:rsid w:val="00515642"/>
    <w:rsid w:val="005163DE"/>
    <w:rsid w:val="005164AF"/>
    <w:rsid w:val="00516F96"/>
    <w:rsid w:val="005171DE"/>
    <w:rsid w:val="0051761E"/>
    <w:rsid w:val="005210AE"/>
    <w:rsid w:val="00521C3D"/>
    <w:rsid w:val="0052242C"/>
    <w:rsid w:val="00522932"/>
    <w:rsid w:val="005230EB"/>
    <w:rsid w:val="00523541"/>
    <w:rsid w:val="00523C58"/>
    <w:rsid w:val="00524260"/>
    <w:rsid w:val="00525482"/>
    <w:rsid w:val="00525571"/>
    <w:rsid w:val="005265F6"/>
    <w:rsid w:val="00526A82"/>
    <w:rsid w:val="0052736F"/>
    <w:rsid w:val="00527452"/>
    <w:rsid w:val="00527C81"/>
    <w:rsid w:val="00527CD8"/>
    <w:rsid w:val="00530596"/>
    <w:rsid w:val="005308A2"/>
    <w:rsid w:val="00530FF7"/>
    <w:rsid w:val="005311F0"/>
    <w:rsid w:val="005319C7"/>
    <w:rsid w:val="00531F5E"/>
    <w:rsid w:val="005323B6"/>
    <w:rsid w:val="005323FD"/>
    <w:rsid w:val="005330D9"/>
    <w:rsid w:val="00533312"/>
    <w:rsid w:val="00533774"/>
    <w:rsid w:val="00535443"/>
    <w:rsid w:val="00536B14"/>
    <w:rsid w:val="005371F2"/>
    <w:rsid w:val="005377C7"/>
    <w:rsid w:val="00540409"/>
    <w:rsid w:val="005413EA"/>
    <w:rsid w:val="00541AC7"/>
    <w:rsid w:val="005421F4"/>
    <w:rsid w:val="005423F6"/>
    <w:rsid w:val="005425DE"/>
    <w:rsid w:val="005428EE"/>
    <w:rsid w:val="0054316E"/>
    <w:rsid w:val="00543837"/>
    <w:rsid w:val="00544B03"/>
    <w:rsid w:val="0054565A"/>
    <w:rsid w:val="00545927"/>
    <w:rsid w:val="00545EDD"/>
    <w:rsid w:val="00546086"/>
    <w:rsid w:val="00546132"/>
    <w:rsid w:val="00546B59"/>
    <w:rsid w:val="00547306"/>
    <w:rsid w:val="00547BAB"/>
    <w:rsid w:val="00550441"/>
    <w:rsid w:val="005505D1"/>
    <w:rsid w:val="00551ED0"/>
    <w:rsid w:val="00553E3B"/>
    <w:rsid w:val="00554057"/>
    <w:rsid w:val="005566CB"/>
    <w:rsid w:val="00556BBC"/>
    <w:rsid w:val="00557AA1"/>
    <w:rsid w:val="005600F7"/>
    <w:rsid w:val="005619F4"/>
    <w:rsid w:val="00561D2C"/>
    <w:rsid w:val="00564DBA"/>
    <w:rsid w:val="0056514A"/>
    <w:rsid w:val="005658A3"/>
    <w:rsid w:val="0056590F"/>
    <w:rsid w:val="00566139"/>
    <w:rsid w:val="005702B9"/>
    <w:rsid w:val="00571045"/>
    <w:rsid w:val="00571820"/>
    <w:rsid w:val="00572533"/>
    <w:rsid w:val="00572781"/>
    <w:rsid w:val="005749E2"/>
    <w:rsid w:val="0057557E"/>
    <w:rsid w:val="00575AF0"/>
    <w:rsid w:val="005761AE"/>
    <w:rsid w:val="00576924"/>
    <w:rsid w:val="005772EA"/>
    <w:rsid w:val="00577592"/>
    <w:rsid w:val="00580195"/>
    <w:rsid w:val="005813AB"/>
    <w:rsid w:val="005813C3"/>
    <w:rsid w:val="00581FE7"/>
    <w:rsid w:val="00583024"/>
    <w:rsid w:val="00585B19"/>
    <w:rsid w:val="0058746A"/>
    <w:rsid w:val="005877B0"/>
    <w:rsid w:val="005921E4"/>
    <w:rsid w:val="00592634"/>
    <w:rsid w:val="00592924"/>
    <w:rsid w:val="005933C0"/>
    <w:rsid w:val="0059356F"/>
    <w:rsid w:val="005937DE"/>
    <w:rsid w:val="00593AA2"/>
    <w:rsid w:val="00593B56"/>
    <w:rsid w:val="005942A2"/>
    <w:rsid w:val="00595335"/>
    <w:rsid w:val="005956D1"/>
    <w:rsid w:val="00595720"/>
    <w:rsid w:val="00597555"/>
    <w:rsid w:val="005A0202"/>
    <w:rsid w:val="005A0454"/>
    <w:rsid w:val="005A1FF5"/>
    <w:rsid w:val="005A2C95"/>
    <w:rsid w:val="005A2F43"/>
    <w:rsid w:val="005A313B"/>
    <w:rsid w:val="005A31FE"/>
    <w:rsid w:val="005A320B"/>
    <w:rsid w:val="005A382C"/>
    <w:rsid w:val="005A3AA7"/>
    <w:rsid w:val="005A3BFE"/>
    <w:rsid w:val="005A4598"/>
    <w:rsid w:val="005A4EFD"/>
    <w:rsid w:val="005A5926"/>
    <w:rsid w:val="005A5ED4"/>
    <w:rsid w:val="005A63AE"/>
    <w:rsid w:val="005A7C64"/>
    <w:rsid w:val="005A7D99"/>
    <w:rsid w:val="005B0D5D"/>
    <w:rsid w:val="005B1D39"/>
    <w:rsid w:val="005B2089"/>
    <w:rsid w:val="005B2DDC"/>
    <w:rsid w:val="005B3640"/>
    <w:rsid w:val="005B4916"/>
    <w:rsid w:val="005B4D47"/>
    <w:rsid w:val="005B6CFC"/>
    <w:rsid w:val="005B7C14"/>
    <w:rsid w:val="005C06E3"/>
    <w:rsid w:val="005C096F"/>
    <w:rsid w:val="005C1632"/>
    <w:rsid w:val="005C38A6"/>
    <w:rsid w:val="005C39F4"/>
    <w:rsid w:val="005C40E3"/>
    <w:rsid w:val="005C44EE"/>
    <w:rsid w:val="005C4923"/>
    <w:rsid w:val="005C49CA"/>
    <w:rsid w:val="005C5A95"/>
    <w:rsid w:val="005C7097"/>
    <w:rsid w:val="005C712F"/>
    <w:rsid w:val="005C76D8"/>
    <w:rsid w:val="005C7E4E"/>
    <w:rsid w:val="005D2902"/>
    <w:rsid w:val="005D3F69"/>
    <w:rsid w:val="005D40E1"/>
    <w:rsid w:val="005D416B"/>
    <w:rsid w:val="005D4561"/>
    <w:rsid w:val="005D528B"/>
    <w:rsid w:val="005D5CE5"/>
    <w:rsid w:val="005D65B7"/>
    <w:rsid w:val="005D699D"/>
    <w:rsid w:val="005E150B"/>
    <w:rsid w:val="005E15A2"/>
    <w:rsid w:val="005E1F1A"/>
    <w:rsid w:val="005E2F18"/>
    <w:rsid w:val="005E2FEB"/>
    <w:rsid w:val="005E3351"/>
    <w:rsid w:val="005E36B1"/>
    <w:rsid w:val="005E3EA4"/>
    <w:rsid w:val="005E41D9"/>
    <w:rsid w:val="005E4F92"/>
    <w:rsid w:val="005E593E"/>
    <w:rsid w:val="005E7280"/>
    <w:rsid w:val="005E77FB"/>
    <w:rsid w:val="005F0155"/>
    <w:rsid w:val="005F07A0"/>
    <w:rsid w:val="005F181A"/>
    <w:rsid w:val="005F1AFC"/>
    <w:rsid w:val="005F2C2E"/>
    <w:rsid w:val="005F3787"/>
    <w:rsid w:val="005F3B97"/>
    <w:rsid w:val="005F3D2F"/>
    <w:rsid w:val="005F44F6"/>
    <w:rsid w:val="005F4D04"/>
    <w:rsid w:val="005F6197"/>
    <w:rsid w:val="005F627A"/>
    <w:rsid w:val="005F749B"/>
    <w:rsid w:val="00600DCC"/>
    <w:rsid w:val="006014EA"/>
    <w:rsid w:val="006019D7"/>
    <w:rsid w:val="00602B73"/>
    <w:rsid w:val="00602E53"/>
    <w:rsid w:val="0060303A"/>
    <w:rsid w:val="0060533F"/>
    <w:rsid w:val="00606C30"/>
    <w:rsid w:val="00607A5F"/>
    <w:rsid w:val="006117E8"/>
    <w:rsid w:val="00613363"/>
    <w:rsid w:val="00613535"/>
    <w:rsid w:val="00613970"/>
    <w:rsid w:val="00613ABE"/>
    <w:rsid w:val="00613C05"/>
    <w:rsid w:val="0061499D"/>
    <w:rsid w:val="00614A5D"/>
    <w:rsid w:val="00614AF6"/>
    <w:rsid w:val="00614CDD"/>
    <w:rsid w:val="0061510F"/>
    <w:rsid w:val="00616524"/>
    <w:rsid w:val="00616DAD"/>
    <w:rsid w:val="006171D2"/>
    <w:rsid w:val="006200DE"/>
    <w:rsid w:val="006203CE"/>
    <w:rsid w:val="006213B9"/>
    <w:rsid w:val="00621E64"/>
    <w:rsid w:val="00621E9B"/>
    <w:rsid w:val="0062269C"/>
    <w:rsid w:val="00622C3E"/>
    <w:rsid w:val="00623156"/>
    <w:rsid w:val="006244A9"/>
    <w:rsid w:val="006259AF"/>
    <w:rsid w:val="00626EE9"/>
    <w:rsid w:val="006300FA"/>
    <w:rsid w:val="0063061F"/>
    <w:rsid w:val="00630A5C"/>
    <w:rsid w:val="00630DEC"/>
    <w:rsid w:val="006311DC"/>
    <w:rsid w:val="006314D1"/>
    <w:rsid w:val="00631CFF"/>
    <w:rsid w:val="00632392"/>
    <w:rsid w:val="006338C6"/>
    <w:rsid w:val="00634BA8"/>
    <w:rsid w:val="00635372"/>
    <w:rsid w:val="0063598A"/>
    <w:rsid w:val="0063675A"/>
    <w:rsid w:val="00636816"/>
    <w:rsid w:val="00636969"/>
    <w:rsid w:val="00636AE2"/>
    <w:rsid w:val="00636DD5"/>
    <w:rsid w:val="0064076A"/>
    <w:rsid w:val="00641C17"/>
    <w:rsid w:val="0064250E"/>
    <w:rsid w:val="00643524"/>
    <w:rsid w:val="0064388B"/>
    <w:rsid w:val="00644095"/>
    <w:rsid w:val="00644187"/>
    <w:rsid w:val="00645824"/>
    <w:rsid w:val="006473B5"/>
    <w:rsid w:val="00650236"/>
    <w:rsid w:val="00650FDB"/>
    <w:rsid w:val="00651A3F"/>
    <w:rsid w:val="006525A4"/>
    <w:rsid w:val="0065273B"/>
    <w:rsid w:val="006527FB"/>
    <w:rsid w:val="00652C87"/>
    <w:rsid w:val="006531A4"/>
    <w:rsid w:val="006540ED"/>
    <w:rsid w:val="006542B3"/>
    <w:rsid w:val="00654473"/>
    <w:rsid w:val="00654E7A"/>
    <w:rsid w:val="0065518E"/>
    <w:rsid w:val="00655845"/>
    <w:rsid w:val="00656862"/>
    <w:rsid w:val="006575D1"/>
    <w:rsid w:val="0066088B"/>
    <w:rsid w:val="00661047"/>
    <w:rsid w:val="0066115F"/>
    <w:rsid w:val="006612A3"/>
    <w:rsid w:val="006615B0"/>
    <w:rsid w:val="00661D6A"/>
    <w:rsid w:val="006628B9"/>
    <w:rsid w:val="00663145"/>
    <w:rsid w:val="00663ECC"/>
    <w:rsid w:val="006651C5"/>
    <w:rsid w:val="00666026"/>
    <w:rsid w:val="006667FE"/>
    <w:rsid w:val="006679F1"/>
    <w:rsid w:val="006719DD"/>
    <w:rsid w:val="00672226"/>
    <w:rsid w:val="006729A7"/>
    <w:rsid w:val="00672C0C"/>
    <w:rsid w:val="00673486"/>
    <w:rsid w:val="006740F2"/>
    <w:rsid w:val="0067416A"/>
    <w:rsid w:val="00674BAD"/>
    <w:rsid w:val="00674C1A"/>
    <w:rsid w:val="00674D4B"/>
    <w:rsid w:val="006754F1"/>
    <w:rsid w:val="00675B79"/>
    <w:rsid w:val="00675D74"/>
    <w:rsid w:val="00676679"/>
    <w:rsid w:val="00676955"/>
    <w:rsid w:val="00677DBC"/>
    <w:rsid w:val="00677FE5"/>
    <w:rsid w:val="006804F3"/>
    <w:rsid w:val="00681273"/>
    <w:rsid w:val="0068168E"/>
    <w:rsid w:val="0068262F"/>
    <w:rsid w:val="00682719"/>
    <w:rsid w:val="00683322"/>
    <w:rsid w:val="0068511F"/>
    <w:rsid w:val="00685BF6"/>
    <w:rsid w:val="00686021"/>
    <w:rsid w:val="006860E8"/>
    <w:rsid w:val="00686179"/>
    <w:rsid w:val="00691704"/>
    <w:rsid w:val="00691E7A"/>
    <w:rsid w:val="006923DE"/>
    <w:rsid w:val="00692459"/>
    <w:rsid w:val="006929AF"/>
    <w:rsid w:val="006929CF"/>
    <w:rsid w:val="006935E9"/>
    <w:rsid w:val="0069465D"/>
    <w:rsid w:val="006968CF"/>
    <w:rsid w:val="00697185"/>
    <w:rsid w:val="0069763F"/>
    <w:rsid w:val="00697DB9"/>
    <w:rsid w:val="006A0E82"/>
    <w:rsid w:val="006A2EAC"/>
    <w:rsid w:val="006A3581"/>
    <w:rsid w:val="006A4034"/>
    <w:rsid w:val="006A4E66"/>
    <w:rsid w:val="006A53A0"/>
    <w:rsid w:val="006A66A7"/>
    <w:rsid w:val="006A77DB"/>
    <w:rsid w:val="006A77F1"/>
    <w:rsid w:val="006B0805"/>
    <w:rsid w:val="006B090E"/>
    <w:rsid w:val="006B13E8"/>
    <w:rsid w:val="006B1B5C"/>
    <w:rsid w:val="006B1BB8"/>
    <w:rsid w:val="006B1E79"/>
    <w:rsid w:val="006B43FC"/>
    <w:rsid w:val="006B60CF"/>
    <w:rsid w:val="006B6BE5"/>
    <w:rsid w:val="006B7149"/>
    <w:rsid w:val="006B78DF"/>
    <w:rsid w:val="006B7CCE"/>
    <w:rsid w:val="006C0134"/>
    <w:rsid w:val="006C1757"/>
    <w:rsid w:val="006C18DD"/>
    <w:rsid w:val="006C228D"/>
    <w:rsid w:val="006C2947"/>
    <w:rsid w:val="006C2D8B"/>
    <w:rsid w:val="006C3331"/>
    <w:rsid w:val="006C33ED"/>
    <w:rsid w:val="006C4032"/>
    <w:rsid w:val="006C42A4"/>
    <w:rsid w:val="006C461B"/>
    <w:rsid w:val="006C55E6"/>
    <w:rsid w:val="006C7B22"/>
    <w:rsid w:val="006C7E9D"/>
    <w:rsid w:val="006D00D2"/>
    <w:rsid w:val="006D1447"/>
    <w:rsid w:val="006D1ED4"/>
    <w:rsid w:val="006D485C"/>
    <w:rsid w:val="006D562E"/>
    <w:rsid w:val="006D56FF"/>
    <w:rsid w:val="006D670D"/>
    <w:rsid w:val="006D7680"/>
    <w:rsid w:val="006E0AE2"/>
    <w:rsid w:val="006E0C8D"/>
    <w:rsid w:val="006E1AB8"/>
    <w:rsid w:val="006E2269"/>
    <w:rsid w:val="006E28A9"/>
    <w:rsid w:val="006E3C09"/>
    <w:rsid w:val="006E48A8"/>
    <w:rsid w:val="006E4942"/>
    <w:rsid w:val="006E497E"/>
    <w:rsid w:val="006E4E62"/>
    <w:rsid w:val="006E5169"/>
    <w:rsid w:val="006E5F33"/>
    <w:rsid w:val="006E70E2"/>
    <w:rsid w:val="006E74A9"/>
    <w:rsid w:val="006E77EB"/>
    <w:rsid w:val="006E784B"/>
    <w:rsid w:val="006E79F0"/>
    <w:rsid w:val="006E7E97"/>
    <w:rsid w:val="006F0779"/>
    <w:rsid w:val="006F100F"/>
    <w:rsid w:val="006F173D"/>
    <w:rsid w:val="006F1977"/>
    <w:rsid w:val="006F239B"/>
    <w:rsid w:val="006F3227"/>
    <w:rsid w:val="006F4297"/>
    <w:rsid w:val="006F4F7F"/>
    <w:rsid w:val="006F5589"/>
    <w:rsid w:val="006F5E06"/>
    <w:rsid w:val="006F7545"/>
    <w:rsid w:val="006F7923"/>
    <w:rsid w:val="00700EC6"/>
    <w:rsid w:val="00701F05"/>
    <w:rsid w:val="0070226E"/>
    <w:rsid w:val="00702292"/>
    <w:rsid w:val="007024DB"/>
    <w:rsid w:val="00702FFC"/>
    <w:rsid w:val="0070492B"/>
    <w:rsid w:val="00704D9A"/>
    <w:rsid w:val="007054BF"/>
    <w:rsid w:val="007059E7"/>
    <w:rsid w:val="007060EA"/>
    <w:rsid w:val="00706DB4"/>
    <w:rsid w:val="00707604"/>
    <w:rsid w:val="00707B9A"/>
    <w:rsid w:val="00710839"/>
    <w:rsid w:val="00711E74"/>
    <w:rsid w:val="0071387D"/>
    <w:rsid w:val="00714112"/>
    <w:rsid w:val="00714F1F"/>
    <w:rsid w:val="00714F60"/>
    <w:rsid w:val="007159DC"/>
    <w:rsid w:val="0071727F"/>
    <w:rsid w:val="00717EF8"/>
    <w:rsid w:val="00720479"/>
    <w:rsid w:val="0072132F"/>
    <w:rsid w:val="00721B16"/>
    <w:rsid w:val="00722328"/>
    <w:rsid w:val="0072238E"/>
    <w:rsid w:val="0072253B"/>
    <w:rsid w:val="00724414"/>
    <w:rsid w:val="00724D5E"/>
    <w:rsid w:val="00724F0E"/>
    <w:rsid w:val="00725133"/>
    <w:rsid w:val="007254E0"/>
    <w:rsid w:val="00725609"/>
    <w:rsid w:val="00725A5F"/>
    <w:rsid w:val="007300DD"/>
    <w:rsid w:val="007312DE"/>
    <w:rsid w:val="0073176D"/>
    <w:rsid w:val="00731837"/>
    <w:rsid w:val="007318DA"/>
    <w:rsid w:val="00731C05"/>
    <w:rsid w:val="0073243E"/>
    <w:rsid w:val="00732497"/>
    <w:rsid w:val="00732650"/>
    <w:rsid w:val="00734B92"/>
    <w:rsid w:val="00735C09"/>
    <w:rsid w:val="00735C56"/>
    <w:rsid w:val="007369C4"/>
    <w:rsid w:val="00737116"/>
    <w:rsid w:val="00737490"/>
    <w:rsid w:val="0073789D"/>
    <w:rsid w:val="00737A86"/>
    <w:rsid w:val="00737DE6"/>
    <w:rsid w:val="00740DC4"/>
    <w:rsid w:val="00743579"/>
    <w:rsid w:val="00743739"/>
    <w:rsid w:val="007438B9"/>
    <w:rsid w:val="00743DB9"/>
    <w:rsid w:val="007443DA"/>
    <w:rsid w:val="007443E8"/>
    <w:rsid w:val="007456BF"/>
    <w:rsid w:val="00745BFA"/>
    <w:rsid w:val="00745DF6"/>
    <w:rsid w:val="007479F1"/>
    <w:rsid w:val="00750F4F"/>
    <w:rsid w:val="00750FB1"/>
    <w:rsid w:val="007523EC"/>
    <w:rsid w:val="0075251C"/>
    <w:rsid w:val="00752FED"/>
    <w:rsid w:val="00754885"/>
    <w:rsid w:val="00754D0B"/>
    <w:rsid w:val="007556CF"/>
    <w:rsid w:val="0076081A"/>
    <w:rsid w:val="00760EDB"/>
    <w:rsid w:val="007618D0"/>
    <w:rsid w:val="007623AA"/>
    <w:rsid w:val="00762AC6"/>
    <w:rsid w:val="007632E6"/>
    <w:rsid w:val="00764B37"/>
    <w:rsid w:val="007657C4"/>
    <w:rsid w:val="00765CA6"/>
    <w:rsid w:val="00766386"/>
    <w:rsid w:val="00766E45"/>
    <w:rsid w:val="00770BD4"/>
    <w:rsid w:val="00770F69"/>
    <w:rsid w:val="00772056"/>
    <w:rsid w:val="00772085"/>
    <w:rsid w:val="007724CB"/>
    <w:rsid w:val="007729DA"/>
    <w:rsid w:val="00773432"/>
    <w:rsid w:val="00773679"/>
    <w:rsid w:val="007752F7"/>
    <w:rsid w:val="00775726"/>
    <w:rsid w:val="007757A8"/>
    <w:rsid w:val="00775D7D"/>
    <w:rsid w:val="00776375"/>
    <w:rsid w:val="00776C44"/>
    <w:rsid w:val="00777790"/>
    <w:rsid w:val="00777A45"/>
    <w:rsid w:val="0078114A"/>
    <w:rsid w:val="00782963"/>
    <w:rsid w:val="00783537"/>
    <w:rsid w:val="00785792"/>
    <w:rsid w:val="00785A24"/>
    <w:rsid w:val="00786470"/>
    <w:rsid w:val="00786EAC"/>
    <w:rsid w:val="00790363"/>
    <w:rsid w:val="00791771"/>
    <w:rsid w:val="007918B9"/>
    <w:rsid w:val="00791D6D"/>
    <w:rsid w:val="00791DAD"/>
    <w:rsid w:val="00792BBE"/>
    <w:rsid w:val="007938A1"/>
    <w:rsid w:val="007958B2"/>
    <w:rsid w:val="00796408"/>
    <w:rsid w:val="007968F8"/>
    <w:rsid w:val="00796958"/>
    <w:rsid w:val="00796A82"/>
    <w:rsid w:val="007A08E5"/>
    <w:rsid w:val="007A0C94"/>
    <w:rsid w:val="007A13F8"/>
    <w:rsid w:val="007A1574"/>
    <w:rsid w:val="007A1F5F"/>
    <w:rsid w:val="007A3C1B"/>
    <w:rsid w:val="007A46D4"/>
    <w:rsid w:val="007A4A3A"/>
    <w:rsid w:val="007A4B64"/>
    <w:rsid w:val="007A533A"/>
    <w:rsid w:val="007A62C1"/>
    <w:rsid w:val="007A6D2D"/>
    <w:rsid w:val="007A7144"/>
    <w:rsid w:val="007B03E4"/>
    <w:rsid w:val="007B06A6"/>
    <w:rsid w:val="007B1C39"/>
    <w:rsid w:val="007B2D6B"/>
    <w:rsid w:val="007B3024"/>
    <w:rsid w:val="007B37C1"/>
    <w:rsid w:val="007B4038"/>
    <w:rsid w:val="007B4742"/>
    <w:rsid w:val="007B5DBA"/>
    <w:rsid w:val="007B6D4A"/>
    <w:rsid w:val="007B762C"/>
    <w:rsid w:val="007C0139"/>
    <w:rsid w:val="007C0470"/>
    <w:rsid w:val="007C09DB"/>
    <w:rsid w:val="007C1495"/>
    <w:rsid w:val="007C2031"/>
    <w:rsid w:val="007C3009"/>
    <w:rsid w:val="007C30ED"/>
    <w:rsid w:val="007C47B5"/>
    <w:rsid w:val="007C4CBD"/>
    <w:rsid w:val="007C5191"/>
    <w:rsid w:val="007D094F"/>
    <w:rsid w:val="007D12BB"/>
    <w:rsid w:val="007D1325"/>
    <w:rsid w:val="007D247D"/>
    <w:rsid w:val="007D28BF"/>
    <w:rsid w:val="007D3474"/>
    <w:rsid w:val="007D3F67"/>
    <w:rsid w:val="007D4732"/>
    <w:rsid w:val="007D4E1A"/>
    <w:rsid w:val="007D504B"/>
    <w:rsid w:val="007D5447"/>
    <w:rsid w:val="007D5718"/>
    <w:rsid w:val="007D5FDD"/>
    <w:rsid w:val="007D7372"/>
    <w:rsid w:val="007D74C5"/>
    <w:rsid w:val="007E050E"/>
    <w:rsid w:val="007E0588"/>
    <w:rsid w:val="007E09DD"/>
    <w:rsid w:val="007E0D40"/>
    <w:rsid w:val="007E105F"/>
    <w:rsid w:val="007E131F"/>
    <w:rsid w:val="007E1B01"/>
    <w:rsid w:val="007E1E73"/>
    <w:rsid w:val="007E1EB4"/>
    <w:rsid w:val="007E2177"/>
    <w:rsid w:val="007E23AD"/>
    <w:rsid w:val="007E30A2"/>
    <w:rsid w:val="007E39FC"/>
    <w:rsid w:val="007E3CAE"/>
    <w:rsid w:val="007E4669"/>
    <w:rsid w:val="007E5238"/>
    <w:rsid w:val="007E57BA"/>
    <w:rsid w:val="007E61B8"/>
    <w:rsid w:val="007E67CD"/>
    <w:rsid w:val="007E7230"/>
    <w:rsid w:val="007E7B2B"/>
    <w:rsid w:val="007F08B7"/>
    <w:rsid w:val="007F1D3B"/>
    <w:rsid w:val="007F3202"/>
    <w:rsid w:val="007F342B"/>
    <w:rsid w:val="007F34B2"/>
    <w:rsid w:val="007F3686"/>
    <w:rsid w:val="007F36CC"/>
    <w:rsid w:val="007F4AF8"/>
    <w:rsid w:val="007F55B0"/>
    <w:rsid w:val="007F58B3"/>
    <w:rsid w:val="007F6178"/>
    <w:rsid w:val="007F69F5"/>
    <w:rsid w:val="007F7490"/>
    <w:rsid w:val="007F79EF"/>
    <w:rsid w:val="007F7CBD"/>
    <w:rsid w:val="008006BB"/>
    <w:rsid w:val="0080150C"/>
    <w:rsid w:val="00801841"/>
    <w:rsid w:val="008022C6"/>
    <w:rsid w:val="00802FDC"/>
    <w:rsid w:val="00804615"/>
    <w:rsid w:val="00804FE8"/>
    <w:rsid w:val="00805A03"/>
    <w:rsid w:val="00805B05"/>
    <w:rsid w:val="008069CE"/>
    <w:rsid w:val="00806DE2"/>
    <w:rsid w:val="00807B77"/>
    <w:rsid w:val="0081041A"/>
    <w:rsid w:val="00811927"/>
    <w:rsid w:val="0081226D"/>
    <w:rsid w:val="00813E3F"/>
    <w:rsid w:val="00814C4B"/>
    <w:rsid w:val="0081595B"/>
    <w:rsid w:val="00816105"/>
    <w:rsid w:val="00816313"/>
    <w:rsid w:val="008167D8"/>
    <w:rsid w:val="0081688C"/>
    <w:rsid w:val="00816D35"/>
    <w:rsid w:val="00820B64"/>
    <w:rsid w:val="008217EE"/>
    <w:rsid w:val="00821E6C"/>
    <w:rsid w:val="00822E8A"/>
    <w:rsid w:val="00822F27"/>
    <w:rsid w:val="008237B4"/>
    <w:rsid w:val="00824EA3"/>
    <w:rsid w:val="00825AA2"/>
    <w:rsid w:val="00825E50"/>
    <w:rsid w:val="008262C4"/>
    <w:rsid w:val="00826916"/>
    <w:rsid w:val="008307AE"/>
    <w:rsid w:val="008307C0"/>
    <w:rsid w:val="0083110C"/>
    <w:rsid w:val="00832A43"/>
    <w:rsid w:val="008330A0"/>
    <w:rsid w:val="00833AEC"/>
    <w:rsid w:val="008341A3"/>
    <w:rsid w:val="00834326"/>
    <w:rsid w:val="00834394"/>
    <w:rsid w:val="008347DF"/>
    <w:rsid w:val="00834AD9"/>
    <w:rsid w:val="00834D75"/>
    <w:rsid w:val="008351B2"/>
    <w:rsid w:val="00835ABE"/>
    <w:rsid w:val="00836C16"/>
    <w:rsid w:val="008374E9"/>
    <w:rsid w:val="008374F5"/>
    <w:rsid w:val="008378DE"/>
    <w:rsid w:val="00837F64"/>
    <w:rsid w:val="008408F8"/>
    <w:rsid w:val="008412D6"/>
    <w:rsid w:val="00844261"/>
    <w:rsid w:val="00844D1A"/>
    <w:rsid w:val="00845049"/>
    <w:rsid w:val="008463F0"/>
    <w:rsid w:val="00847265"/>
    <w:rsid w:val="0084758B"/>
    <w:rsid w:val="00850120"/>
    <w:rsid w:val="008503B2"/>
    <w:rsid w:val="0085046A"/>
    <w:rsid w:val="00851433"/>
    <w:rsid w:val="008514F7"/>
    <w:rsid w:val="008519C9"/>
    <w:rsid w:val="00852A2E"/>
    <w:rsid w:val="00852FE2"/>
    <w:rsid w:val="00853538"/>
    <w:rsid w:val="0085492F"/>
    <w:rsid w:val="008559BD"/>
    <w:rsid w:val="00856A23"/>
    <w:rsid w:val="00860A7D"/>
    <w:rsid w:val="00860AF0"/>
    <w:rsid w:val="00860BE6"/>
    <w:rsid w:val="00861A40"/>
    <w:rsid w:val="00861D27"/>
    <w:rsid w:val="00864517"/>
    <w:rsid w:val="008677CB"/>
    <w:rsid w:val="00870D38"/>
    <w:rsid w:val="00871568"/>
    <w:rsid w:val="00871ED8"/>
    <w:rsid w:val="00871F78"/>
    <w:rsid w:val="0087200C"/>
    <w:rsid w:val="00873255"/>
    <w:rsid w:val="00873477"/>
    <w:rsid w:val="008738D1"/>
    <w:rsid w:val="008741C0"/>
    <w:rsid w:val="00874380"/>
    <w:rsid w:val="00874740"/>
    <w:rsid w:val="00875003"/>
    <w:rsid w:val="00875BD6"/>
    <w:rsid w:val="008819F1"/>
    <w:rsid w:val="00881B35"/>
    <w:rsid w:val="00882E61"/>
    <w:rsid w:val="008831A1"/>
    <w:rsid w:val="00884B78"/>
    <w:rsid w:val="008855C6"/>
    <w:rsid w:val="00885BB2"/>
    <w:rsid w:val="008865C8"/>
    <w:rsid w:val="008865CD"/>
    <w:rsid w:val="00886B61"/>
    <w:rsid w:val="00886F6E"/>
    <w:rsid w:val="0089054A"/>
    <w:rsid w:val="0089192F"/>
    <w:rsid w:val="00891CB7"/>
    <w:rsid w:val="008921BF"/>
    <w:rsid w:val="00892583"/>
    <w:rsid w:val="00892A8E"/>
    <w:rsid w:val="00893A98"/>
    <w:rsid w:val="0089474E"/>
    <w:rsid w:val="00894756"/>
    <w:rsid w:val="008954FA"/>
    <w:rsid w:val="00895913"/>
    <w:rsid w:val="0089599D"/>
    <w:rsid w:val="00896A36"/>
    <w:rsid w:val="0089728A"/>
    <w:rsid w:val="008A09DD"/>
    <w:rsid w:val="008A0EA5"/>
    <w:rsid w:val="008A1817"/>
    <w:rsid w:val="008A2815"/>
    <w:rsid w:val="008A2963"/>
    <w:rsid w:val="008A356D"/>
    <w:rsid w:val="008A3579"/>
    <w:rsid w:val="008A43B8"/>
    <w:rsid w:val="008A4BD5"/>
    <w:rsid w:val="008A5884"/>
    <w:rsid w:val="008A5CEB"/>
    <w:rsid w:val="008A5F8F"/>
    <w:rsid w:val="008A6521"/>
    <w:rsid w:val="008A736F"/>
    <w:rsid w:val="008B09F2"/>
    <w:rsid w:val="008B0CEE"/>
    <w:rsid w:val="008B183F"/>
    <w:rsid w:val="008B21BE"/>
    <w:rsid w:val="008B230D"/>
    <w:rsid w:val="008B290B"/>
    <w:rsid w:val="008B2C16"/>
    <w:rsid w:val="008B3112"/>
    <w:rsid w:val="008B31BD"/>
    <w:rsid w:val="008B39A6"/>
    <w:rsid w:val="008B4173"/>
    <w:rsid w:val="008B42D4"/>
    <w:rsid w:val="008B5314"/>
    <w:rsid w:val="008B64AB"/>
    <w:rsid w:val="008B67D5"/>
    <w:rsid w:val="008B6B4C"/>
    <w:rsid w:val="008B72C8"/>
    <w:rsid w:val="008B778F"/>
    <w:rsid w:val="008B7DC6"/>
    <w:rsid w:val="008C05A0"/>
    <w:rsid w:val="008C0FA6"/>
    <w:rsid w:val="008C1418"/>
    <w:rsid w:val="008C225E"/>
    <w:rsid w:val="008C237D"/>
    <w:rsid w:val="008C2BBF"/>
    <w:rsid w:val="008C2FDA"/>
    <w:rsid w:val="008C385D"/>
    <w:rsid w:val="008C4380"/>
    <w:rsid w:val="008C5559"/>
    <w:rsid w:val="008D05A2"/>
    <w:rsid w:val="008D2083"/>
    <w:rsid w:val="008D2C73"/>
    <w:rsid w:val="008D4945"/>
    <w:rsid w:val="008E056E"/>
    <w:rsid w:val="008E26D9"/>
    <w:rsid w:val="008E35C4"/>
    <w:rsid w:val="008E3631"/>
    <w:rsid w:val="008E3D2E"/>
    <w:rsid w:val="008E42C5"/>
    <w:rsid w:val="008E4A51"/>
    <w:rsid w:val="008E6733"/>
    <w:rsid w:val="008E6B32"/>
    <w:rsid w:val="008E6CE8"/>
    <w:rsid w:val="008E7612"/>
    <w:rsid w:val="008E7C32"/>
    <w:rsid w:val="008F0299"/>
    <w:rsid w:val="008F141D"/>
    <w:rsid w:val="008F1C1C"/>
    <w:rsid w:val="008F2BA9"/>
    <w:rsid w:val="008F31B8"/>
    <w:rsid w:val="008F46DF"/>
    <w:rsid w:val="008F4994"/>
    <w:rsid w:val="008F53F8"/>
    <w:rsid w:val="008F69AD"/>
    <w:rsid w:val="008F6A92"/>
    <w:rsid w:val="008F6BD4"/>
    <w:rsid w:val="008F6C4D"/>
    <w:rsid w:val="00900B29"/>
    <w:rsid w:val="00900E41"/>
    <w:rsid w:val="00900F8B"/>
    <w:rsid w:val="00901743"/>
    <w:rsid w:val="00901813"/>
    <w:rsid w:val="00901E76"/>
    <w:rsid w:val="00902977"/>
    <w:rsid w:val="009029EE"/>
    <w:rsid w:val="00902D86"/>
    <w:rsid w:val="00904A83"/>
    <w:rsid w:val="00906E61"/>
    <w:rsid w:val="009071CF"/>
    <w:rsid w:val="0091063D"/>
    <w:rsid w:val="0091077F"/>
    <w:rsid w:val="009109FE"/>
    <w:rsid w:val="00911BD9"/>
    <w:rsid w:val="00912709"/>
    <w:rsid w:val="00912AF0"/>
    <w:rsid w:val="009135C0"/>
    <w:rsid w:val="00913AEF"/>
    <w:rsid w:val="00913EC8"/>
    <w:rsid w:val="009146BE"/>
    <w:rsid w:val="00914736"/>
    <w:rsid w:val="00914770"/>
    <w:rsid w:val="0091537E"/>
    <w:rsid w:val="00916E46"/>
    <w:rsid w:val="0091718B"/>
    <w:rsid w:val="009177D4"/>
    <w:rsid w:val="0092035B"/>
    <w:rsid w:val="00921CF4"/>
    <w:rsid w:val="00922053"/>
    <w:rsid w:val="009225C3"/>
    <w:rsid w:val="0092382E"/>
    <w:rsid w:val="009247D7"/>
    <w:rsid w:val="00925007"/>
    <w:rsid w:val="00927609"/>
    <w:rsid w:val="00930035"/>
    <w:rsid w:val="0093038E"/>
    <w:rsid w:val="00931AB4"/>
    <w:rsid w:val="00933996"/>
    <w:rsid w:val="00934099"/>
    <w:rsid w:val="00935E87"/>
    <w:rsid w:val="00936243"/>
    <w:rsid w:val="00936C3E"/>
    <w:rsid w:val="009376C4"/>
    <w:rsid w:val="00937E2C"/>
    <w:rsid w:val="00940113"/>
    <w:rsid w:val="00940348"/>
    <w:rsid w:val="00940984"/>
    <w:rsid w:val="00941941"/>
    <w:rsid w:val="00942382"/>
    <w:rsid w:val="009424C4"/>
    <w:rsid w:val="00942842"/>
    <w:rsid w:val="00942B4D"/>
    <w:rsid w:val="0094390B"/>
    <w:rsid w:val="00944556"/>
    <w:rsid w:val="0094508C"/>
    <w:rsid w:val="0094550C"/>
    <w:rsid w:val="00945590"/>
    <w:rsid w:val="00950058"/>
    <w:rsid w:val="00952306"/>
    <w:rsid w:val="009523A2"/>
    <w:rsid w:val="00952675"/>
    <w:rsid w:val="00952742"/>
    <w:rsid w:val="0095339E"/>
    <w:rsid w:val="009545D8"/>
    <w:rsid w:val="00954BCC"/>
    <w:rsid w:val="00955A79"/>
    <w:rsid w:val="00955C62"/>
    <w:rsid w:val="00955D50"/>
    <w:rsid w:val="009561AF"/>
    <w:rsid w:val="00960BAD"/>
    <w:rsid w:val="0096184D"/>
    <w:rsid w:val="00962B6C"/>
    <w:rsid w:val="00963538"/>
    <w:rsid w:val="00963901"/>
    <w:rsid w:val="00963FF6"/>
    <w:rsid w:val="00964574"/>
    <w:rsid w:val="00965654"/>
    <w:rsid w:val="0096642B"/>
    <w:rsid w:val="00966DE7"/>
    <w:rsid w:val="009679C9"/>
    <w:rsid w:val="00967AF8"/>
    <w:rsid w:val="00967D42"/>
    <w:rsid w:val="0097181A"/>
    <w:rsid w:val="00971B80"/>
    <w:rsid w:val="00971DD6"/>
    <w:rsid w:val="00971F84"/>
    <w:rsid w:val="00973C48"/>
    <w:rsid w:val="00973F9B"/>
    <w:rsid w:val="00974410"/>
    <w:rsid w:val="009751E8"/>
    <w:rsid w:val="009751FD"/>
    <w:rsid w:val="00975950"/>
    <w:rsid w:val="00975B6D"/>
    <w:rsid w:val="009764BF"/>
    <w:rsid w:val="009770EE"/>
    <w:rsid w:val="009808E9"/>
    <w:rsid w:val="009814D1"/>
    <w:rsid w:val="009814D5"/>
    <w:rsid w:val="00981B2A"/>
    <w:rsid w:val="00981B86"/>
    <w:rsid w:val="009824B8"/>
    <w:rsid w:val="0098292D"/>
    <w:rsid w:val="0098298A"/>
    <w:rsid w:val="00982C3A"/>
    <w:rsid w:val="00982EF9"/>
    <w:rsid w:val="00983824"/>
    <w:rsid w:val="00984115"/>
    <w:rsid w:val="00984746"/>
    <w:rsid w:val="0098519B"/>
    <w:rsid w:val="00985BB8"/>
    <w:rsid w:val="009871FA"/>
    <w:rsid w:val="009872B5"/>
    <w:rsid w:val="0098784E"/>
    <w:rsid w:val="00987AF1"/>
    <w:rsid w:val="009900F5"/>
    <w:rsid w:val="00990D4C"/>
    <w:rsid w:val="009911FA"/>
    <w:rsid w:val="00991BBC"/>
    <w:rsid w:val="009925D2"/>
    <w:rsid w:val="00992CC8"/>
    <w:rsid w:val="0099329C"/>
    <w:rsid w:val="00994EA7"/>
    <w:rsid w:val="00994FC7"/>
    <w:rsid w:val="00995155"/>
    <w:rsid w:val="00995B75"/>
    <w:rsid w:val="00996248"/>
    <w:rsid w:val="0099640E"/>
    <w:rsid w:val="009967D8"/>
    <w:rsid w:val="00996F79"/>
    <w:rsid w:val="00997A4C"/>
    <w:rsid w:val="009A0ECA"/>
    <w:rsid w:val="009A116D"/>
    <w:rsid w:val="009A138F"/>
    <w:rsid w:val="009A2EC5"/>
    <w:rsid w:val="009A3183"/>
    <w:rsid w:val="009A41BF"/>
    <w:rsid w:val="009A4D09"/>
    <w:rsid w:val="009A59E5"/>
    <w:rsid w:val="009A618A"/>
    <w:rsid w:val="009A698C"/>
    <w:rsid w:val="009B057E"/>
    <w:rsid w:val="009B0AEE"/>
    <w:rsid w:val="009B0C48"/>
    <w:rsid w:val="009B2270"/>
    <w:rsid w:val="009B3415"/>
    <w:rsid w:val="009B3F79"/>
    <w:rsid w:val="009B4B74"/>
    <w:rsid w:val="009B4EFB"/>
    <w:rsid w:val="009B5B18"/>
    <w:rsid w:val="009B6158"/>
    <w:rsid w:val="009B623C"/>
    <w:rsid w:val="009B6822"/>
    <w:rsid w:val="009B6859"/>
    <w:rsid w:val="009C1285"/>
    <w:rsid w:val="009C1494"/>
    <w:rsid w:val="009C43C5"/>
    <w:rsid w:val="009C45E5"/>
    <w:rsid w:val="009C473E"/>
    <w:rsid w:val="009C5E17"/>
    <w:rsid w:val="009C7569"/>
    <w:rsid w:val="009C7BE5"/>
    <w:rsid w:val="009C7DA5"/>
    <w:rsid w:val="009D088D"/>
    <w:rsid w:val="009D1DD7"/>
    <w:rsid w:val="009D1FE1"/>
    <w:rsid w:val="009D2A16"/>
    <w:rsid w:val="009D314F"/>
    <w:rsid w:val="009D31F0"/>
    <w:rsid w:val="009D4621"/>
    <w:rsid w:val="009D4FFB"/>
    <w:rsid w:val="009D5ED3"/>
    <w:rsid w:val="009D662E"/>
    <w:rsid w:val="009D6B9C"/>
    <w:rsid w:val="009E1F5E"/>
    <w:rsid w:val="009E20F5"/>
    <w:rsid w:val="009E2387"/>
    <w:rsid w:val="009E3646"/>
    <w:rsid w:val="009E3CDC"/>
    <w:rsid w:val="009E454C"/>
    <w:rsid w:val="009E593B"/>
    <w:rsid w:val="009E7772"/>
    <w:rsid w:val="009F0244"/>
    <w:rsid w:val="009F0248"/>
    <w:rsid w:val="009F02D7"/>
    <w:rsid w:val="009F197C"/>
    <w:rsid w:val="009F2B06"/>
    <w:rsid w:val="009F2CA7"/>
    <w:rsid w:val="009F4E79"/>
    <w:rsid w:val="009F4F12"/>
    <w:rsid w:val="009F52A3"/>
    <w:rsid w:val="009F555C"/>
    <w:rsid w:val="009F569D"/>
    <w:rsid w:val="009F579C"/>
    <w:rsid w:val="009F5AC7"/>
    <w:rsid w:val="009F6085"/>
    <w:rsid w:val="009F7074"/>
    <w:rsid w:val="009F7229"/>
    <w:rsid w:val="009F799F"/>
    <w:rsid w:val="00A006A0"/>
    <w:rsid w:val="00A007E4"/>
    <w:rsid w:val="00A00D66"/>
    <w:rsid w:val="00A02356"/>
    <w:rsid w:val="00A034F1"/>
    <w:rsid w:val="00A03DEB"/>
    <w:rsid w:val="00A04F8F"/>
    <w:rsid w:val="00A0510A"/>
    <w:rsid w:val="00A06B96"/>
    <w:rsid w:val="00A07543"/>
    <w:rsid w:val="00A075CB"/>
    <w:rsid w:val="00A07AC8"/>
    <w:rsid w:val="00A07FD2"/>
    <w:rsid w:val="00A101DF"/>
    <w:rsid w:val="00A102BD"/>
    <w:rsid w:val="00A10B76"/>
    <w:rsid w:val="00A124DB"/>
    <w:rsid w:val="00A143D5"/>
    <w:rsid w:val="00A1524A"/>
    <w:rsid w:val="00A17174"/>
    <w:rsid w:val="00A1726D"/>
    <w:rsid w:val="00A174D9"/>
    <w:rsid w:val="00A17BFE"/>
    <w:rsid w:val="00A17CA5"/>
    <w:rsid w:val="00A203C2"/>
    <w:rsid w:val="00A22252"/>
    <w:rsid w:val="00A22F45"/>
    <w:rsid w:val="00A2357D"/>
    <w:rsid w:val="00A23616"/>
    <w:rsid w:val="00A240BB"/>
    <w:rsid w:val="00A24836"/>
    <w:rsid w:val="00A24C54"/>
    <w:rsid w:val="00A25F8D"/>
    <w:rsid w:val="00A26385"/>
    <w:rsid w:val="00A27AC1"/>
    <w:rsid w:val="00A27BC6"/>
    <w:rsid w:val="00A302F6"/>
    <w:rsid w:val="00A30481"/>
    <w:rsid w:val="00A30CD2"/>
    <w:rsid w:val="00A32A09"/>
    <w:rsid w:val="00A32A9F"/>
    <w:rsid w:val="00A347E3"/>
    <w:rsid w:val="00A37157"/>
    <w:rsid w:val="00A37784"/>
    <w:rsid w:val="00A3783E"/>
    <w:rsid w:val="00A40334"/>
    <w:rsid w:val="00A4211D"/>
    <w:rsid w:val="00A422CB"/>
    <w:rsid w:val="00A42BA2"/>
    <w:rsid w:val="00A43D4F"/>
    <w:rsid w:val="00A43F7C"/>
    <w:rsid w:val="00A4508F"/>
    <w:rsid w:val="00A45825"/>
    <w:rsid w:val="00A4716B"/>
    <w:rsid w:val="00A4731A"/>
    <w:rsid w:val="00A50A6A"/>
    <w:rsid w:val="00A515F3"/>
    <w:rsid w:val="00A53060"/>
    <w:rsid w:val="00A53A26"/>
    <w:rsid w:val="00A53D4A"/>
    <w:rsid w:val="00A5431A"/>
    <w:rsid w:val="00A545BF"/>
    <w:rsid w:val="00A5486F"/>
    <w:rsid w:val="00A54B02"/>
    <w:rsid w:val="00A5548E"/>
    <w:rsid w:val="00A5551A"/>
    <w:rsid w:val="00A55EEF"/>
    <w:rsid w:val="00A56D1E"/>
    <w:rsid w:val="00A60058"/>
    <w:rsid w:val="00A60175"/>
    <w:rsid w:val="00A60638"/>
    <w:rsid w:val="00A61146"/>
    <w:rsid w:val="00A611AF"/>
    <w:rsid w:val="00A61677"/>
    <w:rsid w:val="00A61BE2"/>
    <w:rsid w:val="00A624AC"/>
    <w:rsid w:val="00A62A0D"/>
    <w:rsid w:val="00A63A75"/>
    <w:rsid w:val="00A64C09"/>
    <w:rsid w:val="00A66A44"/>
    <w:rsid w:val="00A67840"/>
    <w:rsid w:val="00A6795E"/>
    <w:rsid w:val="00A67A80"/>
    <w:rsid w:val="00A67A9E"/>
    <w:rsid w:val="00A67DBC"/>
    <w:rsid w:val="00A7031C"/>
    <w:rsid w:val="00A70F24"/>
    <w:rsid w:val="00A71B51"/>
    <w:rsid w:val="00A7227A"/>
    <w:rsid w:val="00A72B20"/>
    <w:rsid w:val="00A74A7B"/>
    <w:rsid w:val="00A74E2E"/>
    <w:rsid w:val="00A756A3"/>
    <w:rsid w:val="00A75836"/>
    <w:rsid w:val="00A761A4"/>
    <w:rsid w:val="00A77A98"/>
    <w:rsid w:val="00A8036E"/>
    <w:rsid w:val="00A80493"/>
    <w:rsid w:val="00A80D8C"/>
    <w:rsid w:val="00A81D97"/>
    <w:rsid w:val="00A829B8"/>
    <w:rsid w:val="00A83A7F"/>
    <w:rsid w:val="00A84C54"/>
    <w:rsid w:val="00A8550C"/>
    <w:rsid w:val="00A85546"/>
    <w:rsid w:val="00A90948"/>
    <w:rsid w:val="00A9145B"/>
    <w:rsid w:val="00A9158D"/>
    <w:rsid w:val="00A91743"/>
    <w:rsid w:val="00A9196A"/>
    <w:rsid w:val="00A919C3"/>
    <w:rsid w:val="00A92EAE"/>
    <w:rsid w:val="00A93094"/>
    <w:rsid w:val="00A932E5"/>
    <w:rsid w:val="00A93A2B"/>
    <w:rsid w:val="00A94663"/>
    <w:rsid w:val="00A9478A"/>
    <w:rsid w:val="00A94F40"/>
    <w:rsid w:val="00A95C90"/>
    <w:rsid w:val="00A96686"/>
    <w:rsid w:val="00A97DE1"/>
    <w:rsid w:val="00AA0177"/>
    <w:rsid w:val="00AA228E"/>
    <w:rsid w:val="00AA2528"/>
    <w:rsid w:val="00AA2AD3"/>
    <w:rsid w:val="00AA3415"/>
    <w:rsid w:val="00AA39AE"/>
    <w:rsid w:val="00AA3DCC"/>
    <w:rsid w:val="00AA3EBD"/>
    <w:rsid w:val="00AA4BEC"/>
    <w:rsid w:val="00AA5423"/>
    <w:rsid w:val="00AA7AFC"/>
    <w:rsid w:val="00AB2833"/>
    <w:rsid w:val="00AB2937"/>
    <w:rsid w:val="00AB2FAB"/>
    <w:rsid w:val="00AB32A6"/>
    <w:rsid w:val="00AB34F7"/>
    <w:rsid w:val="00AB3A89"/>
    <w:rsid w:val="00AB5730"/>
    <w:rsid w:val="00AB642E"/>
    <w:rsid w:val="00AB67D5"/>
    <w:rsid w:val="00AB6FDC"/>
    <w:rsid w:val="00AB763D"/>
    <w:rsid w:val="00AB76E1"/>
    <w:rsid w:val="00AB7EC8"/>
    <w:rsid w:val="00AC12F1"/>
    <w:rsid w:val="00AC13AA"/>
    <w:rsid w:val="00AC1943"/>
    <w:rsid w:val="00AC2170"/>
    <w:rsid w:val="00AC4363"/>
    <w:rsid w:val="00AC4A4A"/>
    <w:rsid w:val="00AC5E53"/>
    <w:rsid w:val="00AC5F4F"/>
    <w:rsid w:val="00AC60A3"/>
    <w:rsid w:val="00AC7207"/>
    <w:rsid w:val="00AC7244"/>
    <w:rsid w:val="00AC74F4"/>
    <w:rsid w:val="00AC7C75"/>
    <w:rsid w:val="00AD08EA"/>
    <w:rsid w:val="00AD0E9F"/>
    <w:rsid w:val="00AD1056"/>
    <w:rsid w:val="00AD11C4"/>
    <w:rsid w:val="00AD24F2"/>
    <w:rsid w:val="00AD25BF"/>
    <w:rsid w:val="00AD2750"/>
    <w:rsid w:val="00AD2E6A"/>
    <w:rsid w:val="00AD33B4"/>
    <w:rsid w:val="00AD4478"/>
    <w:rsid w:val="00AD5449"/>
    <w:rsid w:val="00AD559B"/>
    <w:rsid w:val="00AD6556"/>
    <w:rsid w:val="00AD6D54"/>
    <w:rsid w:val="00AE0106"/>
    <w:rsid w:val="00AE0786"/>
    <w:rsid w:val="00AE102D"/>
    <w:rsid w:val="00AE1624"/>
    <w:rsid w:val="00AE1770"/>
    <w:rsid w:val="00AE1D53"/>
    <w:rsid w:val="00AE204B"/>
    <w:rsid w:val="00AE2703"/>
    <w:rsid w:val="00AE2B2F"/>
    <w:rsid w:val="00AE2BC3"/>
    <w:rsid w:val="00AE3263"/>
    <w:rsid w:val="00AE3DF6"/>
    <w:rsid w:val="00AE47A4"/>
    <w:rsid w:val="00AE5622"/>
    <w:rsid w:val="00AE5859"/>
    <w:rsid w:val="00AE6E51"/>
    <w:rsid w:val="00AE7741"/>
    <w:rsid w:val="00AE7F48"/>
    <w:rsid w:val="00AF23A0"/>
    <w:rsid w:val="00AF3F46"/>
    <w:rsid w:val="00AF420E"/>
    <w:rsid w:val="00AF43E7"/>
    <w:rsid w:val="00AF4BD7"/>
    <w:rsid w:val="00AF6A3C"/>
    <w:rsid w:val="00AF703F"/>
    <w:rsid w:val="00B008ED"/>
    <w:rsid w:val="00B009C8"/>
    <w:rsid w:val="00B03088"/>
    <w:rsid w:val="00B03D9B"/>
    <w:rsid w:val="00B041CC"/>
    <w:rsid w:val="00B04282"/>
    <w:rsid w:val="00B04FE7"/>
    <w:rsid w:val="00B0681E"/>
    <w:rsid w:val="00B06953"/>
    <w:rsid w:val="00B06DC9"/>
    <w:rsid w:val="00B07180"/>
    <w:rsid w:val="00B07820"/>
    <w:rsid w:val="00B07B0B"/>
    <w:rsid w:val="00B10328"/>
    <w:rsid w:val="00B11248"/>
    <w:rsid w:val="00B12067"/>
    <w:rsid w:val="00B12A89"/>
    <w:rsid w:val="00B12EBC"/>
    <w:rsid w:val="00B137C5"/>
    <w:rsid w:val="00B14C16"/>
    <w:rsid w:val="00B15FC5"/>
    <w:rsid w:val="00B168A2"/>
    <w:rsid w:val="00B170BE"/>
    <w:rsid w:val="00B172B0"/>
    <w:rsid w:val="00B17D4C"/>
    <w:rsid w:val="00B20172"/>
    <w:rsid w:val="00B2052C"/>
    <w:rsid w:val="00B2055D"/>
    <w:rsid w:val="00B20F76"/>
    <w:rsid w:val="00B2112A"/>
    <w:rsid w:val="00B21FE2"/>
    <w:rsid w:val="00B236F2"/>
    <w:rsid w:val="00B24EC4"/>
    <w:rsid w:val="00B24F78"/>
    <w:rsid w:val="00B277E3"/>
    <w:rsid w:val="00B27857"/>
    <w:rsid w:val="00B27B1D"/>
    <w:rsid w:val="00B30376"/>
    <w:rsid w:val="00B312F7"/>
    <w:rsid w:val="00B31C7C"/>
    <w:rsid w:val="00B323C7"/>
    <w:rsid w:val="00B331A6"/>
    <w:rsid w:val="00B3342D"/>
    <w:rsid w:val="00B34863"/>
    <w:rsid w:val="00B35F05"/>
    <w:rsid w:val="00B36DEA"/>
    <w:rsid w:val="00B370EB"/>
    <w:rsid w:val="00B373F3"/>
    <w:rsid w:val="00B426BF"/>
    <w:rsid w:val="00B42F25"/>
    <w:rsid w:val="00B42F50"/>
    <w:rsid w:val="00B43061"/>
    <w:rsid w:val="00B435D4"/>
    <w:rsid w:val="00B4397A"/>
    <w:rsid w:val="00B45970"/>
    <w:rsid w:val="00B45D51"/>
    <w:rsid w:val="00B46ABC"/>
    <w:rsid w:val="00B47DE2"/>
    <w:rsid w:val="00B50A63"/>
    <w:rsid w:val="00B50AF0"/>
    <w:rsid w:val="00B515A4"/>
    <w:rsid w:val="00B52107"/>
    <w:rsid w:val="00B52AA3"/>
    <w:rsid w:val="00B52D53"/>
    <w:rsid w:val="00B53046"/>
    <w:rsid w:val="00B533CF"/>
    <w:rsid w:val="00B5476D"/>
    <w:rsid w:val="00B54D57"/>
    <w:rsid w:val="00B5514D"/>
    <w:rsid w:val="00B56D1A"/>
    <w:rsid w:val="00B60D50"/>
    <w:rsid w:val="00B62C2A"/>
    <w:rsid w:val="00B64268"/>
    <w:rsid w:val="00B643BF"/>
    <w:rsid w:val="00B65BA7"/>
    <w:rsid w:val="00B66705"/>
    <w:rsid w:val="00B66AF9"/>
    <w:rsid w:val="00B70563"/>
    <w:rsid w:val="00B7082E"/>
    <w:rsid w:val="00B7288F"/>
    <w:rsid w:val="00B7334B"/>
    <w:rsid w:val="00B7406C"/>
    <w:rsid w:val="00B74891"/>
    <w:rsid w:val="00B74917"/>
    <w:rsid w:val="00B75182"/>
    <w:rsid w:val="00B759C3"/>
    <w:rsid w:val="00B75E53"/>
    <w:rsid w:val="00B7605B"/>
    <w:rsid w:val="00B76CAD"/>
    <w:rsid w:val="00B772B5"/>
    <w:rsid w:val="00B800C5"/>
    <w:rsid w:val="00B80AA9"/>
    <w:rsid w:val="00B81ABD"/>
    <w:rsid w:val="00B851BD"/>
    <w:rsid w:val="00B8534A"/>
    <w:rsid w:val="00B85B90"/>
    <w:rsid w:val="00B85C4A"/>
    <w:rsid w:val="00B86742"/>
    <w:rsid w:val="00B86BA5"/>
    <w:rsid w:val="00B86C61"/>
    <w:rsid w:val="00B9022D"/>
    <w:rsid w:val="00B90657"/>
    <w:rsid w:val="00B90801"/>
    <w:rsid w:val="00B90B47"/>
    <w:rsid w:val="00B91A1D"/>
    <w:rsid w:val="00B92380"/>
    <w:rsid w:val="00B92426"/>
    <w:rsid w:val="00B927E2"/>
    <w:rsid w:val="00B936D5"/>
    <w:rsid w:val="00B93B9B"/>
    <w:rsid w:val="00B95AF5"/>
    <w:rsid w:val="00BA0A52"/>
    <w:rsid w:val="00BA1CE2"/>
    <w:rsid w:val="00BA2188"/>
    <w:rsid w:val="00BA22A0"/>
    <w:rsid w:val="00BA273B"/>
    <w:rsid w:val="00BA33A9"/>
    <w:rsid w:val="00BA3AC2"/>
    <w:rsid w:val="00BA433F"/>
    <w:rsid w:val="00BA587F"/>
    <w:rsid w:val="00BA629E"/>
    <w:rsid w:val="00BA657C"/>
    <w:rsid w:val="00BA6637"/>
    <w:rsid w:val="00BA671A"/>
    <w:rsid w:val="00BA7357"/>
    <w:rsid w:val="00BA740D"/>
    <w:rsid w:val="00BA74DB"/>
    <w:rsid w:val="00BA7D9A"/>
    <w:rsid w:val="00BB0EE8"/>
    <w:rsid w:val="00BB19A4"/>
    <w:rsid w:val="00BB1BAE"/>
    <w:rsid w:val="00BB1C12"/>
    <w:rsid w:val="00BB2621"/>
    <w:rsid w:val="00BB3390"/>
    <w:rsid w:val="00BB45D1"/>
    <w:rsid w:val="00BB47DD"/>
    <w:rsid w:val="00BB4E8E"/>
    <w:rsid w:val="00BB670F"/>
    <w:rsid w:val="00BB7317"/>
    <w:rsid w:val="00BB7599"/>
    <w:rsid w:val="00BB771C"/>
    <w:rsid w:val="00BC0E36"/>
    <w:rsid w:val="00BC1A67"/>
    <w:rsid w:val="00BC1AF2"/>
    <w:rsid w:val="00BC39FE"/>
    <w:rsid w:val="00BC3E9C"/>
    <w:rsid w:val="00BC544B"/>
    <w:rsid w:val="00BC61AE"/>
    <w:rsid w:val="00BC6E2A"/>
    <w:rsid w:val="00BC74F9"/>
    <w:rsid w:val="00BC76AF"/>
    <w:rsid w:val="00BD15ED"/>
    <w:rsid w:val="00BD1B42"/>
    <w:rsid w:val="00BD244B"/>
    <w:rsid w:val="00BD3645"/>
    <w:rsid w:val="00BD3799"/>
    <w:rsid w:val="00BD3F31"/>
    <w:rsid w:val="00BD4321"/>
    <w:rsid w:val="00BD5ACE"/>
    <w:rsid w:val="00BD6406"/>
    <w:rsid w:val="00BD6D97"/>
    <w:rsid w:val="00BD70A5"/>
    <w:rsid w:val="00BD7CD5"/>
    <w:rsid w:val="00BE028E"/>
    <w:rsid w:val="00BE1816"/>
    <w:rsid w:val="00BE1CA4"/>
    <w:rsid w:val="00BE48ED"/>
    <w:rsid w:val="00BE4E8B"/>
    <w:rsid w:val="00BE6D0C"/>
    <w:rsid w:val="00BE6E44"/>
    <w:rsid w:val="00BE7BDF"/>
    <w:rsid w:val="00BF0676"/>
    <w:rsid w:val="00BF1F2D"/>
    <w:rsid w:val="00BF1F72"/>
    <w:rsid w:val="00BF229C"/>
    <w:rsid w:val="00BF38B0"/>
    <w:rsid w:val="00BF4B29"/>
    <w:rsid w:val="00BF4BD2"/>
    <w:rsid w:val="00BF5D91"/>
    <w:rsid w:val="00BF697D"/>
    <w:rsid w:val="00BF7D01"/>
    <w:rsid w:val="00C01B0D"/>
    <w:rsid w:val="00C01B4B"/>
    <w:rsid w:val="00C01BD4"/>
    <w:rsid w:val="00C020E6"/>
    <w:rsid w:val="00C03FAD"/>
    <w:rsid w:val="00C04A2B"/>
    <w:rsid w:val="00C04E1B"/>
    <w:rsid w:val="00C0563B"/>
    <w:rsid w:val="00C057D6"/>
    <w:rsid w:val="00C06C9C"/>
    <w:rsid w:val="00C1164F"/>
    <w:rsid w:val="00C1267F"/>
    <w:rsid w:val="00C13623"/>
    <w:rsid w:val="00C15467"/>
    <w:rsid w:val="00C156BE"/>
    <w:rsid w:val="00C15962"/>
    <w:rsid w:val="00C15FDD"/>
    <w:rsid w:val="00C16747"/>
    <w:rsid w:val="00C16926"/>
    <w:rsid w:val="00C16AB7"/>
    <w:rsid w:val="00C176AE"/>
    <w:rsid w:val="00C17984"/>
    <w:rsid w:val="00C202B0"/>
    <w:rsid w:val="00C21558"/>
    <w:rsid w:val="00C21B37"/>
    <w:rsid w:val="00C23323"/>
    <w:rsid w:val="00C24792"/>
    <w:rsid w:val="00C2569B"/>
    <w:rsid w:val="00C2663D"/>
    <w:rsid w:val="00C27645"/>
    <w:rsid w:val="00C27E03"/>
    <w:rsid w:val="00C319E4"/>
    <w:rsid w:val="00C325A7"/>
    <w:rsid w:val="00C32D61"/>
    <w:rsid w:val="00C3326C"/>
    <w:rsid w:val="00C33ADD"/>
    <w:rsid w:val="00C347B2"/>
    <w:rsid w:val="00C36B82"/>
    <w:rsid w:val="00C373EC"/>
    <w:rsid w:val="00C37876"/>
    <w:rsid w:val="00C37C91"/>
    <w:rsid w:val="00C40043"/>
    <w:rsid w:val="00C404C6"/>
    <w:rsid w:val="00C42361"/>
    <w:rsid w:val="00C42E9E"/>
    <w:rsid w:val="00C43792"/>
    <w:rsid w:val="00C456A5"/>
    <w:rsid w:val="00C456E3"/>
    <w:rsid w:val="00C45A70"/>
    <w:rsid w:val="00C45FF3"/>
    <w:rsid w:val="00C46429"/>
    <w:rsid w:val="00C46436"/>
    <w:rsid w:val="00C46700"/>
    <w:rsid w:val="00C46D3C"/>
    <w:rsid w:val="00C47C98"/>
    <w:rsid w:val="00C47EA6"/>
    <w:rsid w:val="00C5030E"/>
    <w:rsid w:val="00C515BC"/>
    <w:rsid w:val="00C51A5D"/>
    <w:rsid w:val="00C52AF1"/>
    <w:rsid w:val="00C53F30"/>
    <w:rsid w:val="00C54535"/>
    <w:rsid w:val="00C546D9"/>
    <w:rsid w:val="00C54A36"/>
    <w:rsid w:val="00C556BD"/>
    <w:rsid w:val="00C5603C"/>
    <w:rsid w:val="00C56E87"/>
    <w:rsid w:val="00C57AEA"/>
    <w:rsid w:val="00C6024F"/>
    <w:rsid w:val="00C602FA"/>
    <w:rsid w:val="00C60892"/>
    <w:rsid w:val="00C610EF"/>
    <w:rsid w:val="00C61CB8"/>
    <w:rsid w:val="00C61DCF"/>
    <w:rsid w:val="00C620DF"/>
    <w:rsid w:val="00C62AC8"/>
    <w:rsid w:val="00C62EF7"/>
    <w:rsid w:val="00C6306F"/>
    <w:rsid w:val="00C6323A"/>
    <w:rsid w:val="00C63BAC"/>
    <w:rsid w:val="00C645D8"/>
    <w:rsid w:val="00C651BD"/>
    <w:rsid w:val="00C65D84"/>
    <w:rsid w:val="00C65E78"/>
    <w:rsid w:val="00C6722A"/>
    <w:rsid w:val="00C67455"/>
    <w:rsid w:val="00C70733"/>
    <w:rsid w:val="00C707FF"/>
    <w:rsid w:val="00C7080C"/>
    <w:rsid w:val="00C70A2C"/>
    <w:rsid w:val="00C711A4"/>
    <w:rsid w:val="00C71791"/>
    <w:rsid w:val="00C71D24"/>
    <w:rsid w:val="00C71F71"/>
    <w:rsid w:val="00C73179"/>
    <w:rsid w:val="00C74EEC"/>
    <w:rsid w:val="00C75718"/>
    <w:rsid w:val="00C75B72"/>
    <w:rsid w:val="00C75F2E"/>
    <w:rsid w:val="00C76D9C"/>
    <w:rsid w:val="00C80C8F"/>
    <w:rsid w:val="00C82B20"/>
    <w:rsid w:val="00C83396"/>
    <w:rsid w:val="00C8450D"/>
    <w:rsid w:val="00C84B2F"/>
    <w:rsid w:val="00C855F1"/>
    <w:rsid w:val="00C86191"/>
    <w:rsid w:val="00C90598"/>
    <w:rsid w:val="00C90BD4"/>
    <w:rsid w:val="00C915B7"/>
    <w:rsid w:val="00C93CAF"/>
    <w:rsid w:val="00C966B7"/>
    <w:rsid w:val="00C96E1F"/>
    <w:rsid w:val="00C97E5D"/>
    <w:rsid w:val="00CA075B"/>
    <w:rsid w:val="00CA0D32"/>
    <w:rsid w:val="00CA1164"/>
    <w:rsid w:val="00CA14C8"/>
    <w:rsid w:val="00CA1E7E"/>
    <w:rsid w:val="00CA1EE6"/>
    <w:rsid w:val="00CA1F40"/>
    <w:rsid w:val="00CA2F23"/>
    <w:rsid w:val="00CA3612"/>
    <w:rsid w:val="00CA421D"/>
    <w:rsid w:val="00CA42D8"/>
    <w:rsid w:val="00CA4D38"/>
    <w:rsid w:val="00CA4F76"/>
    <w:rsid w:val="00CA5B78"/>
    <w:rsid w:val="00CA5C1F"/>
    <w:rsid w:val="00CA6513"/>
    <w:rsid w:val="00CA738C"/>
    <w:rsid w:val="00CB0F4F"/>
    <w:rsid w:val="00CB1B9B"/>
    <w:rsid w:val="00CB2EC8"/>
    <w:rsid w:val="00CB4879"/>
    <w:rsid w:val="00CB4F68"/>
    <w:rsid w:val="00CB50C1"/>
    <w:rsid w:val="00CB6480"/>
    <w:rsid w:val="00CB7D85"/>
    <w:rsid w:val="00CC039B"/>
    <w:rsid w:val="00CC0ADC"/>
    <w:rsid w:val="00CC3A2C"/>
    <w:rsid w:val="00CC3BB1"/>
    <w:rsid w:val="00CC3EC9"/>
    <w:rsid w:val="00CC55BE"/>
    <w:rsid w:val="00CC5975"/>
    <w:rsid w:val="00CC63FB"/>
    <w:rsid w:val="00CC6B22"/>
    <w:rsid w:val="00CC73EA"/>
    <w:rsid w:val="00CC7636"/>
    <w:rsid w:val="00CC7A80"/>
    <w:rsid w:val="00CD0D65"/>
    <w:rsid w:val="00CD3440"/>
    <w:rsid w:val="00CD44D9"/>
    <w:rsid w:val="00CD61A5"/>
    <w:rsid w:val="00CD6F75"/>
    <w:rsid w:val="00CE234E"/>
    <w:rsid w:val="00CE3416"/>
    <w:rsid w:val="00CE3853"/>
    <w:rsid w:val="00CE3A88"/>
    <w:rsid w:val="00CE424E"/>
    <w:rsid w:val="00CE444C"/>
    <w:rsid w:val="00CE4FB4"/>
    <w:rsid w:val="00CE50A7"/>
    <w:rsid w:val="00CE66BD"/>
    <w:rsid w:val="00CE6730"/>
    <w:rsid w:val="00CE7A2A"/>
    <w:rsid w:val="00CE7B34"/>
    <w:rsid w:val="00CF0F4E"/>
    <w:rsid w:val="00CF13B2"/>
    <w:rsid w:val="00CF141A"/>
    <w:rsid w:val="00CF1718"/>
    <w:rsid w:val="00CF26C9"/>
    <w:rsid w:val="00CF29F7"/>
    <w:rsid w:val="00CF30E1"/>
    <w:rsid w:val="00CF3590"/>
    <w:rsid w:val="00CF38CC"/>
    <w:rsid w:val="00CF4B2A"/>
    <w:rsid w:val="00CF5AE3"/>
    <w:rsid w:val="00CF6C09"/>
    <w:rsid w:val="00CF7DF5"/>
    <w:rsid w:val="00D002B7"/>
    <w:rsid w:val="00D0044D"/>
    <w:rsid w:val="00D00D9D"/>
    <w:rsid w:val="00D01610"/>
    <w:rsid w:val="00D02C2D"/>
    <w:rsid w:val="00D03557"/>
    <w:rsid w:val="00D04F87"/>
    <w:rsid w:val="00D05E3D"/>
    <w:rsid w:val="00D06008"/>
    <w:rsid w:val="00D06580"/>
    <w:rsid w:val="00D06713"/>
    <w:rsid w:val="00D06ADC"/>
    <w:rsid w:val="00D07000"/>
    <w:rsid w:val="00D102DD"/>
    <w:rsid w:val="00D10593"/>
    <w:rsid w:val="00D10FDF"/>
    <w:rsid w:val="00D11D1D"/>
    <w:rsid w:val="00D11F09"/>
    <w:rsid w:val="00D1226E"/>
    <w:rsid w:val="00D123D7"/>
    <w:rsid w:val="00D12655"/>
    <w:rsid w:val="00D12A60"/>
    <w:rsid w:val="00D12CA9"/>
    <w:rsid w:val="00D134B9"/>
    <w:rsid w:val="00D13CBA"/>
    <w:rsid w:val="00D16744"/>
    <w:rsid w:val="00D168DC"/>
    <w:rsid w:val="00D16971"/>
    <w:rsid w:val="00D21FAE"/>
    <w:rsid w:val="00D222B8"/>
    <w:rsid w:val="00D2246D"/>
    <w:rsid w:val="00D2296E"/>
    <w:rsid w:val="00D244DC"/>
    <w:rsid w:val="00D2476D"/>
    <w:rsid w:val="00D24FCE"/>
    <w:rsid w:val="00D2519B"/>
    <w:rsid w:val="00D25742"/>
    <w:rsid w:val="00D25D75"/>
    <w:rsid w:val="00D26168"/>
    <w:rsid w:val="00D261CC"/>
    <w:rsid w:val="00D27369"/>
    <w:rsid w:val="00D27B70"/>
    <w:rsid w:val="00D30751"/>
    <w:rsid w:val="00D31A4B"/>
    <w:rsid w:val="00D32677"/>
    <w:rsid w:val="00D32AF7"/>
    <w:rsid w:val="00D33CA8"/>
    <w:rsid w:val="00D347D3"/>
    <w:rsid w:val="00D349EF"/>
    <w:rsid w:val="00D34C23"/>
    <w:rsid w:val="00D37739"/>
    <w:rsid w:val="00D405D5"/>
    <w:rsid w:val="00D405F9"/>
    <w:rsid w:val="00D415CD"/>
    <w:rsid w:val="00D41A9E"/>
    <w:rsid w:val="00D41EA8"/>
    <w:rsid w:val="00D42C00"/>
    <w:rsid w:val="00D43E1A"/>
    <w:rsid w:val="00D43E6A"/>
    <w:rsid w:val="00D44070"/>
    <w:rsid w:val="00D443F0"/>
    <w:rsid w:val="00D44562"/>
    <w:rsid w:val="00D445AA"/>
    <w:rsid w:val="00D44642"/>
    <w:rsid w:val="00D4568C"/>
    <w:rsid w:val="00D47EF5"/>
    <w:rsid w:val="00D500D8"/>
    <w:rsid w:val="00D5168A"/>
    <w:rsid w:val="00D5399F"/>
    <w:rsid w:val="00D53BFA"/>
    <w:rsid w:val="00D54161"/>
    <w:rsid w:val="00D5450A"/>
    <w:rsid w:val="00D54840"/>
    <w:rsid w:val="00D54DD6"/>
    <w:rsid w:val="00D551E5"/>
    <w:rsid w:val="00D55AC4"/>
    <w:rsid w:val="00D55FA5"/>
    <w:rsid w:val="00D562AB"/>
    <w:rsid w:val="00D573CD"/>
    <w:rsid w:val="00D577E6"/>
    <w:rsid w:val="00D578BC"/>
    <w:rsid w:val="00D6006D"/>
    <w:rsid w:val="00D61919"/>
    <w:rsid w:val="00D64580"/>
    <w:rsid w:val="00D6525B"/>
    <w:rsid w:val="00D65C33"/>
    <w:rsid w:val="00D70672"/>
    <w:rsid w:val="00D710DB"/>
    <w:rsid w:val="00D73574"/>
    <w:rsid w:val="00D73CA5"/>
    <w:rsid w:val="00D75009"/>
    <w:rsid w:val="00D75C3B"/>
    <w:rsid w:val="00D75C78"/>
    <w:rsid w:val="00D76F80"/>
    <w:rsid w:val="00D771F7"/>
    <w:rsid w:val="00D80626"/>
    <w:rsid w:val="00D808C7"/>
    <w:rsid w:val="00D810AD"/>
    <w:rsid w:val="00D816B6"/>
    <w:rsid w:val="00D8236E"/>
    <w:rsid w:val="00D833DF"/>
    <w:rsid w:val="00D8423D"/>
    <w:rsid w:val="00D84528"/>
    <w:rsid w:val="00D850FF"/>
    <w:rsid w:val="00D85E23"/>
    <w:rsid w:val="00D85EE9"/>
    <w:rsid w:val="00D86ED9"/>
    <w:rsid w:val="00D86F27"/>
    <w:rsid w:val="00D8740A"/>
    <w:rsid w:val="00D8776C"/>
    <w:rsid w:val="00D90509"/>
    <w:rsid w:val="00D908B4"/>
    <w:rsid w:val="00D90CA4"/>
    <w:rsid w:val="00D9113F"/>
    <w:rsid w:val="00D915CE"/>
    <w:rsid w:val="00D91A30"/>
    <w:rsid w:val="00D937C6"/>
    <w:rsid w:val="00D9382C"/>
    <w:rsid w:val="00D93C1B"/>
    <w:rsid w:val="00D93E40"/>
    <w:rsid w:val="00D93EAD"/>
    <w:rsid w:val="00D9430C"/>
    <w:rsid w:val="00D9435D"/>
    <w:rsid w:val="00D952BD"/>
    <w:rsid w:val="00D952F0"/>
    <w:rsid w:val="00D9718F"/>
    <w:rsid w:val="00D97741"/>
    <w:rsid w:val="00D97EA7"/>
    <w:rsid w:val="00D97FA3"/>
    <w:rsid w:val="00DA03D5"/>
    <w:rsid w:val="00DA1114"/>
    <w:rsid w:val="00DA2B5A"/>
    <w:rsid w:val="00DA2C80"/>
    <w:rsid w:val="00DA317E"/>
    <w:rsid w:val="00DA326D"/>
    <w:rsid w:val="00DA3987"/>
    <w:rsid w:val="00DA3D06"/>
    <w:rsid w:val="00DA60E6"/>
    <w:rsid w:val="00DA6356"/>
    <w:rsid w:val="00DA6884"/>
    <w:rsid w:val="00DB001C"/>
    <w:rsid w:val="00DB09F0"/>
    <w:rsid w:val="00DB0B6C"/>
    <w:rsid w:val="00DB0E0E"/>
    <w:rsid w:val="00DB1022"/>
    <w:rsid w:val="00DB172E"/>
    <w:rsid w:val="00DB19F9"/>
    <w:rsid w:val="00DB1E76"/>
    <w:rsid w:val="00DB229B"/>
    <w:rsid w:val="00DB2A09"/>
    <w:rsid w:val="00DB2B8C"/>
    <w:rsid w:val="00DB3FCD"/>
    <w:rsid w:val="00DB5B2E"/>
    <w:rsid w:val="00DB62BC"/>
    <w:rsid w:val="00DB7DEE"/>
    <w:rsid w:val="00DC2C65"/>
    <w:rsid w:val="00DC2DDF"/>
    <w:rsid w:val="00DC31E7"/>
    <w:rsid w:val="00DC38AB"/>
    <w:rsid w:val="00DC38F6"/>
    <w:rsid w:val="00DC5AA2"/>
    <w:rsid w:val="00DC5ED8"/>
    <w:rsid w:val="00DC6734"/>
    <w:rsid w:val="00DC69F2"/>
    <w:rsid w:val="00DC6AD2"/>
    <w:rsid w:val="00DC6F39"/>
    <w:rsid w:val="00DC79A7"/>
    <w:rsid w:val="00DC7A88"/>
    <w:rsid w:val="00DD0395"/>
    <w:rsid w:val="00DD079F"/>
    <w:rsid w:val="00DD1B8A"/>
    <w:rsid w:val="00DD243F"/>
    <w:rsid w:val="00DD3002"/>
    <w:rsid w:val="00DD31D7"/>
    <w:rsid w:val="00DD3376"/>
    <w:rsid w:val="00DD5132"/>
    <w:rsid w:val="00DD5AEB"/>
    <w:rsid w:val="00DD5DAA"/>
    <w:rsid w:val="00DD67E5"/>
    <w:rsid w:val="00DD7FDD"/>
    <w:rsid w:val="00DE070E"/>
    <w:rsid w:val="00DE10F9"/>
    <w:rsid w:val="00DE32A7"/>
    <w:rsid w:val="00DE36D1"/>
    <w:rsid w:val="00DE3746"/>
    <w:rsid w:val="00DE3FDF"/>
    <w:rsid w:val="00DE43A5"/>
    <w:rsid w:val="00DE51D8"/>
    <w:rsid w:val="00DE5A1D"/>
    <w:rsid w:val="00DE7485"/>
    <w:rsid w:val="00DE7A3E"/>
    <w:rsid w:val="00DF0142"/>
    <w:rsid w:val="00DF01DD"/>
    <w:rsid w:val="00DF0902"/>
    <w:rsid w:val="00DF16F1"/>
    <w:rsid w:val="00DF183C"/>
    <w:rsid w:val="00DF22FD"/>
    <w:rsid w:val="00DF2ACB"/>
    <w:rsid w:val="00DF4F01"/>
    <w:rsid w:val="00DF5B73"/>
    <w:rsid w:val="00DF5D16"/>
    <w:rsid w:val="00DF6534"/>
    <w:rsid w:val="00DF6599"/>
    <w:rsid w:val="00DF65AD"/>
    <w:rsid w:val="00E00364"/>
    <w:rsid w:val="00E003E6"/>
    <w:rsid w:val="00E01004"/>
    <w:rsid w:val="00E0148B"/>
    <w:rsid w:val="00E01499"/>
    <w:rsid w:val="00E022B5"/>
    <w:rsid w:val="00E02967"/>
    <w:rsid w:val="00E03D07"/>
    <w:rsid w:val="00E03E25"/>
    <w:rsid w:val="00E04085"/>
    <w:rsid w:val="00E043CD"/>
    <w:rsid w:val="00E05308"/>
    <w:rsid w:val="00E05B63"/>
    <w:rsid w:val="00E05C89"/>
    <w:rsid w:val="00E05F14"/>
    <w:rsid w:val="00E0668D"/>
    <w:rsid w:val="00E07579"/>
    <w:rsid w:val="00E07D68"/>
    <w:rsid w:val="00E07EC9"/>
    <w:rsid w:val="00E1227C"/>
    <w:rsid w:val="00E12C31"/>
    <w:rsid w:val="00E12EA6"/>
    <w:rsid w:val="00E1348E"/>
    <w:rsid w:val="00E1352D"/>
    <w:rsid w:val="00E1393B"/>
    <w:rsid w:val="00E140F4"/>
    <w:rsid w:val="00E145DA"/>
    <w:rsid w:val="00E14B0C"/>
    <w:rsid w:val="00E14C07"/>
    <w:rsid w:val="00E14C88"/>
    <w:rsid w:val="00E150DE"/>
    <w:rsid w:val="00E164F2"/>
    <w:rsid w:val="00E169A3"/>
    <w:rsid w:val="00E16BFD"/>
    <w:rsid w:val="00E20AD1"/>
    <w:rsid w:val="00E20D63"/>
    <w:rsid w:val="00E20E6A"/>
    <w:rsid w:val="00E226B6"/>
    <w:rsid w:val="00E23569"/>
    <w:rsid w:val="00E23916"/>
    <w:rsid w:val="00E23A9B"/>
    <w:rsid w:val="00E2520F"/>
    <w:rsid w:val="00E25ED1"/>
    <w:rsid w:val="00E26B6B"/>
    <w:rsid w:val="00E26FB9"/>
    <w:rsid w:val="00E2736A"/>
    <w:rsid w:val="00E27B25"/>
    <w:rsid w:val="00E3002D"/>
    <w:rsid w:val="00E3176A"/>
    <w:rsid w:val="00E32E17"/>
    <w:rsid w:val="00E33332"/>
    <w:rsid w:val="00E3349D"/>
    <w:rsid w:val="00E346B9"/>
    <w:rsid w:val="00E3484E"/>
    <w:rsid w:val="00E34C3D"/>
    <w:rsid w:val="00E3589C"/>
    <w:rsid w:val="00E36DF3"/>
    <w:rsid w:val="00E371C8"/>
    <w:rsid w:val="00E3739F"/>
    <w:rsid w:val="00E40695"/>
    <w:rsid w:val="00E408F0"/>
    <w:rsid w:val="00E42AC3"/>
    <w:rsid w:val="00E430A8"/>
    <w:rsid w:val="00E44564"/>
    <w:rsid w:val="00E4460F"/>
    <w:rsid w:val="00E45705"/>
    <w:rsid w:val="00E459F5"/>
    <w:rsid w:val="00E46370"/>
    <w:rsid w:val="00E4672B"/>
    <w:rsid w:val="00E469E9"/>
    <w:rsid w:val="00E46AC5"/>
    <w:rsid w:val="00E47E52"/>
    <w:rsid w:val="00E50967"/>
    <w:rsid w:val="00E513BF"/>
    <w:rsid w:val="00E51B43"/>
    <w:rsid w:val="00E51C59"/>
    <w:rsid w:val="00E51E31"/>
    <w:rsid w:val="00E52B3E"/>
    <w:rsid w:val="00E52FC5"/>
    <w:rsid w:val="00E53632"/>
    <w:rsid w:val="00E54BA8"/>
    <w:rsid w:val="00E55B65"/>
    <w:rsid w:val="00E5600E"/>
    <w:rsid w:val="00E57295"/>
    <w:rsid w:val="00E574D5"/>
    <w:rsid w:val="00E61573"/>
    <w:rsid w:val="00E63260"/>
    <w:rsid w:val="00E63D54"/>
    <w:rsid w:val="00E64701"/>
    <w:rsid w:val="00E655E6"/>
    <w:rsid w:val="00E65D43"/>
    <w:rsid w:val="00E66BC6"/>
    <w:rsid w:val="00E67CBB"/>
    <w:rsid w:val="00E72ADA"/>
    <w:rsid w:val="00E73846"/>
    <w:rsid w:val="00E7418A"/>
    <w:rsid w:val="00E75680"/>
    <w:rsid w:val="00E76E42"/>
    <w:rsid w:val="00E76F54"/>
    <w:rsid w:val="00E777B8"/>
    <w:rsid w:val="00E779A3"/>
    <w:rsid w:val="00E77C7E"/>
    <w:rsid w:val="00E80360"/>
    <w:rsid w:val="00E80668"/>
    <w:rsid w:val="00E8147D"/>
    <w:rsid w:val="00E82A80"/>
    <w:rsid w:val="00E82B4E"/>
    <w:rsid w:val="00E82DF8"/>
    <w:rsid w:val="00E83444"/>
    <w:rsid w:val="00E84474"/>
    <w:rsid w:val="00E84492"/>
    <w:rsid w:val="00E849FC"/>
    <w:rsid w:val="00E85542"/>
    <w:rsid w:val="00E85E0D"/>
    <w:rsid w:val="00E8606C"/>
    <w:rsid w:val="00E86729"/>
    <w:rsid w:val="00E87070"/>
    <w:rsid w:val="00E8711C"/>
    <w:rsid w:val="00E87894"/>
    <w:rsid w:val="00E87CE9"/>
    <w:rsid w:val="00E90084"/>
    <w:rsid w:val="00E90330"/>
    <w:rsid w:val="00E903AA"/>
    <w:rsid w:val="00E93AD3"/>
    <w:rsid w:val="00E940CA"/>
    <w:rsid w:val="00E94A20"/>
    <w:rsid w:val="00E94E15"/>
    <w:rsid w:val="00E94EC6"/>
    <w:rsid w:val="00E951EF"/>
    <w:rsid w:val="00E968D8"/>
    <w:rsid w:val="00E972A8"/>
    <w:rsid w:val="00E973B2"/>
    <w:rsid w:val="00E973F4"/>
    <w:rsid w:val="00E97F35"/>
    <w:rsid w:val="00EA1E67"/>
    <w:rsid w:val="00EA205C"/>
    <w:rsid w:val="00EA290B"/>
    <w:rsid w:val="00EA2EE2"/>
    <w:rsid w:val="00EA352D"/>
    <w:rsid w:val="00EA358F"/>
    <w:rsid w:val="00EA3BFD"/>
    <w:rsid w:val="00EA3E2E"/>
    <w:rsid w:val="00EA4827"/>
    <w:rsid w:val="00EA48A9"/>
    <w:rsid w:val="00EA4DE0"/>
    <w:rsid w:val="00EA65F8"/>
    <w:rsid w:val="00EA6CA5"/>
    <w:rsid w:val="00EB140E"/>
    <w:rsid w:val="00EB22A7"/>
    <w:rsid w:val="00EB2646"/>
    <w:rsid w:val="00EB2A00"/>
    <w:rsid w:val="00EB35EB"/>
    <w:rsid w:val="00EB3A86"/>
    <w:rsid w:val="00EB3FC8"/>
    <w:rsid w:val="00EB44C0"/>
    <w:rsid w:val="00EB5818"/>
    <w:rsid w:val="00EB5997"/>
    <w:rsid w:val="00EB5AE4"/>
    <w:rsid w:val="00EB5B99"/>
    <w:rsid w:val="00EB5CD6"/>
    <w:rsid w:val="00EB5E57"/>
    <w:rsid w:val="00EB6EC0"/>
    <w:rsid w:val="00EB7E98"/>
    <w:rsid w:val="00EC01AF"/>
    <w:rsid w:val="00EC03E7"/>
    <w:rsid w:val="00EC0443"/>
    <w:rsid w:val="00EC072D"/>
    <w:rsid w:val="00EC1143"/>
    <w:rsid w:val="00EC1372"/>
    <w:rsid w:val="00EC1F99"/>
    <w:rsid w:val="00EC2D07"/>
    <w:rsid w:val="00EC3F8A"/>
    <w:rsid w:val="00EC4509"/>
    <w:rsid w:val="00EC608E"/>
    <w:rsid w:val="00EC6896"/>
    <w:rsid w:val="00EC6996"/>
    <w:rsid w:val="00EC7035"/>
    <w:rsid w:val="00EC718E"/>
    <w:rsid w:val="00ED0D28"/>
    <w:rsid w:val="00ED109C"/>
    <w:rsid w:val="00ED1102"/>
    <w:rsid w:val="00ED136F"/>
    <w:rsid w:val="00ED17C3"/>
    <w:rsid w:val="00ED278A"/>
    <w:rsid w:val="00ED2C25"/>
    <w:rsid w:val="00ED3C88"/>
    <w:rsid w:val="00ED4EA1"/>
    <w:rsid w:val="00ED604F"/>
    <w:rsid w:val="00ED7359"/>
    <w:rsid w:val="00ED7E4E"/>
    <w:rsid w:val="00EE00A9"/>
    <w:rsid w:val="00EE057B"/>
    <w:rsid w:val="00EE0E36"/>
    <w:rsid w:val="00EE1C52"/>
    <w:rsid w:val="00EE2012"/>
    <w:rsid w:val="00EE20B2"/>
    <w:rsid w:val="00EE2395"/>
    <w:rsid w:val="00EE3AAB"/>
    <w:rsid w:val="00EE53BE"/>
    <w:rsid w:val="00EE5A0E"/>
    <w:rsid w:val="00EE7068"/>
    <w:rsid w:val="00EE734E"/>
    <w:rsid w:val="00EF08A6"/>
    <w:rsid w:val="00EF0EBB"/>
    <w:rsid w:val="00EF181C"/>
    <w:rsid w:val="00EF18FE"/>
    <w:rsid w:val="00EF1BE7"/>
    <w:rsid w:val="00EF215E"/>
    <w:rsid w:val="00EF21F9"/>
    <w:rsid w:val="00EF23FF"/>
    <w:rsid w:val="00EF2886"/>
    <w:rsid w:val="00EF3E37"/>
    <w:rsid w:val="00EF4356"/>
    <w:rsid w:val="00EF5977"/>
    <w:rsid w:val="00EF5F17"/>
    <w:rsid w:val="00EF70F7"/>
    <w:rsid w:val="00EF77EA"/>
    <w:rsid w:val="00EF7BE4"/>
    <w:rsid w:val="00EF7DA5"/>
    <w:rsid w:val="00F005CA"/>
    <w:rsid w:val="00F010BC"/>
    <w:rsid w:val="00F02A10"/>
    <w:rsid w:val="00F03086"/>
    <w:rsid w:val="00F03AA5"/>
    <w:rsid w:val="00F03B7E"/>
    <w:rsid w:val="00F05E6E"/>
    <w:rsid w:val="00F05EED"/>
    <w:rsid w:val="00F05F3D"/>
    <w:rsid w:val="00F06507"/>
    <w:rsid w:val="00F065A8"/>
    <w:rsid w:val="00F06691"/>
    <w:rsid w:val="00F07233"/>
    <w:rsid w:val="00F07F21"/>
    <w:rsid w:val="00F1032C"/>
    <w:rsid w:val="00F11226"/>
    <w:rsid w:val="00F11621"/>
    <w:rsid w:val="00F11A3F"/>
    <w:rsid w:val="00F11B85"/>
    <w:rsid w:val="00F129BC"/>
    <w:rsid w:val="00F12AC5"/>
    <w:rsid w:val="00F12DE3"/>
    <w:rsid w:val="00F132AC"/>
    <w:rsid w:val="00F13E7D"/>
    <w:rsid w:val="00F14884"/>
    <w:rsid w:val="00F169B9"/>
    <w:rsid w:val="00F16EE9"/>
    <w:rsid w:val="00F179E2"/>
    <w:rsid w:val="00F20805"/>
    <w:rsid w:val="00F20A9F"/>
    <w:rsid w:val="00F243E9"/>
    <w:rsid w:val="00F246A0"/>
    <w:rsid w:val="00F24C26"/>
    <w:rsid w:val="00F24C28"/>
    <w:rsid w:val="00F24C96"/>
    <w:rsid w:val="00F25CE2"/>
    <w:rsid w:val="00F25FF5"/>
    <w:rsid w:val="00F26A19"/>
    <w:rsid w:val="00F30D56"/>
    <w:rsid w:val="00F31BE4"/>
    <w:rsid w:val="00F320FF"/>
    <w:rsid w:val="00F3220C"/>
    <w:rsid w:val="00F334BD"/>
    <w:rsid w:val="00F33789"/>
    <w:rsid w:val="00F3401D"/>
    <w:rsid w:val="00F347E0"/>
    <w:rsid w:val="00F35F52"/>
    <w:rsid w:val="00F36413"/>
    <w:rsid w:val="00F40A43"/>
    <w:rsid w:val="00F417D3"/>
    <w:rsid w:val="00F42779"/>
    <w:rsid w:val="00F429A5"/>
    <w:rsid w:val="00F4366B"/>
    <w:rsid w:val="00F43A17"/>
    <w:rsid w:val="00F451D8"/>
    <w:rsid w:val="00F45BD4"/>
    <w:rsid w:val="00F46A0F"/>
    <w:rsid w:val="00F471E8"/>
    <w:rsid w:val="00F5128C"/>
    <w:rsid w:val="00F5162B"/>
    <w:rsid w:val="00F5183F"/>
    <w:rsid w:val="00F5276B"/>
    <w:rsid w:val="00F5332B"/>
    <w:rsid w:val="00F5385C"/>
    <w:rsid w:val="00F53FD8"/>
    <w:rsid w:val="00F54015"/>
    <w:rsid w:val="00F54101"/>
    <w:rsid w:val="00F5493C"/>
    <w:rsid w:val="00F54B47"/>
    <w:rsid w:val="00F55541"/>
    <w:rsid w:val="00F57F17"/>
    <w:rsid w:val="00F60D4B"/>
    <w:rsid w:val="00F6140E"/>
    <w:rsid w:val="00F61636"/>
    <w:rsid w:val="00F6167C"/>
    <w:rsid w:val="00F61C7D"/>
    <w:rsid w:val="00F61E2C"/>
    <w:rsid w:val="00F63067"/>
    <w:rsid w:val="00F64A3D"/>
    <w:rsid w:val="00F652F3"/>
    <w:rsid w:val="00F65E8E"/>
    <w:rsid w:val="00F66051"/>
    <w:rsid w:val="00F673A4"/>
    <w:rsid w:val="00F67610"/>
    <w:rsid w:val="00F7067A"/>
    <w:rsid w:val="00F708C3"/>
    <w:rsid w:val="00F70CB4"/>
    <w:rsid w:val="00F70F28"/>
    <w:rsid w:val="00F73304"/>
    <w:rsid w:val="00F73591"/>
    <w:rsid w:val="00F73B01"/>
    <w:rsid w:val="00F73B30"/>
    <w:rsid w:val="00F746E6"/>
    <w:rsid w:val="00F748D1"/>
    <w:rsid w:val="00F75DB9"/>
    <w:rsid w:val="00F75FE1"/>
    <w:rsid w:val="00F76A3F"/>
    <w:rsid w:val="00F774BF"/>
    <w:rsid w:val="00F77603"/>
    <w:rsid w:val="00F802ED"/>
    <w:rsid w:val="00F804AD"/>
    <w:rsid w:val="00F80F2E"/>
    <w:rsid w:val="00F82FE8"/>
    <w:rsid w:val="00F848D9"/>
    <w:rsid w:val="00F84F4C"/>
    <w:rsid w:val="00F85F34"/>
    <w:rsid w:val="00F86725"/>
    <w:rsid w:val="00F870D9"/>
    <w:rsid w:val="00F87228"/>
    <w:rsid w:val="00F87868"/>
    <w:rsid w:val="00F87929"/>
    <w:rsid w:val="00F90DE3"/>
    <w:rsid w:val="00F911DE"/>
    <w:rsid w:val="00F9195A"/>
    <w:rsid w:val="00F926BD"/>
    <w:rsid w:val="00F9272C"/>
    <w:rsid w:val="00F93044"/>
    <w:rsid w:val="00F9415E"/>
    <w:rsid w:val="00F946B3"/>
    <w:rsid w:val="00F946F8"/>
    <w:rsid w:val="00F94E85"/>
    <w:rsid w:val="00F962C9"/>
    <w:rsid w:val="00F96BCA"/>
    <w:rsid w:val="00F97565"/>
    <w:rsid w:val="00F97BDC"/>
    <w:rsid w:val="00FA0F99"/>
    <w:rsid w:val="00FA1360"/>
    <w:rsid w:val="00FA145A"/>
    <w:rsid w:val="00FA1598"/>
    <w:rsid w:val="00FA1B4A"/>
    <w:rsid w:val="00FA3437"/>
    <w:rsid w:val="00FA377E"/>
    <w:rsid w:val="00FA4C67"/>
    <w:rsid w:val="00FA5B9D"/>
    <w:rsid w:val="00FA6E9F"/>
    <w:rsid w:val="00FA6EBB"/>
    <w:rsid w:val="00FB027D"/>
    <w:rsid w:val="00FB1905"/>
    <w:rsid w:val="00FB1E70"/>
    <w:rsid w:val="00FB3B33"/>
    <w:rsid w:val="00FB3D75"/>
    <w:rsid w:val="00FB460D"/>
    <w:rsid w:val="00FB4D9D"/>
    <w:rsid w:val="00FB5098"/>
    <w:rsid w:val="00FB642F"/>
    <w:rsid w:val="00FB669D"/>
    <w:rsid w:val="00FB7A69"/>
    <w:rsid w:val="00FC1874"/>
    <w:rsid w:val="00FC28A2"/>
    <w:rsid w:val="00FC29FB"/>
    <w:rsid w:val="00FC312E"/>
    <w:rsid w:val="00FC3319"/>
    <w:rsid w:val="00FC3676"/>
    <w:rsid w:val="00FC3A84"/>
    <w:rsid w:val="00FC5801"/>
    <w:rsid w:val="00FC5B4A"/>
    <w:rsid w:val="00FC5BF3"/>
    <w:rsid w:val="00FC648D"/>
    <w:rsid w:val="00FC7559"/>
    <w:rsid w:val="00FC7642"/>
    <w:rsid w:val="00FD1255"/>
    <w:rsid w:val="00FD15F9"/>
    <w:rsid w:val="00FD2B06"/>
    <w:rsid w:val="00FD30DB"/>
    <w:rsid w:val="00FD4528"/>
    <w:rsid w:val="00FD56E4"/>
    <w:rsid w:val="00FD5B86"/>
    <w:rsid w:val="00FD60F8"/>
    <w:rsid w:val="00FD68C2"/>
    <w:rsid w:val="00FD7171"/>
    <w:rsid w:val="00FD72D1"/>
    <w:rsid w:val="00FE24FB"/>
    <w:rsid w:val="00FE2F06"/>
    <w:rsid w:val="00FE3D24"/>
    <w:rsid w:val="00FE4154"/>
    <w:rsid w:val="00FE46B8"/>
    <w:rsid w:val="00FE52A0"/>
    <w:rsid w:val="00FE52E6"/>
    <w:rsid w:val="00FE5FA6"/>
    <w:rsid w:val="00FE650B"/>
    <w:rsid w:val="00FE7A89"/>
    <w:rsid w:val="00FE7AC9"/>
    <w:rsid w:val="00FE7CCD"/>
    <w:rsid w:val="00FF1807"/>
    <w:rsid w:val="00FF29D7"/>
    <w:rsid w:val="00FF3673"/>
    <w:rsid w:val="00FF3B23"/>
    <w:rsid w:val="00FF6193"/>
    <w:rsid w:val="00FF685F"/>
    <w:rsid w:val="00FF7A43"/>
    <w:rsid w:val="00FF7BF8"/>
    <w:rsid w:val="0566F63F"/>
    <w:rsid w:val="1E7835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3BEDF0CE"/>
  <w15:docId w15:val="{7E14C867-245B-42E6-8188-BDFC34EF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3" w:qFormat="1"/>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D6287"/>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 w:type="paragraph" w:styleId="ListParagraph">
    <w:name w:val="List Paragraph"/>
    <w:basedOn w:val="Normal"/>
    <w:qFormat/>
    <w:rsid w:val="00E0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4588">
      <w:bodyDiv w:val="1"/>
      <w:marLeft w:val="0"/>
      <w:marRight w:val="0"/>
      <w:marTop w:val="0"/>
      <w:marBottom w:val="0"/>
      <w:divBdr>
        <w:top w:val="none" w:sz="0" w:space="0" w:color="auto"/>
        <w:left w:val="none" w:sz="0" w:space="0" w:color="auto"/>
        <w:bottom w:val="none" w:sz="0" w:space="0" w:color="auto"/>
        <w:right w:val="none" w:sz="0" w:space="0" w:color="auto"/>
      </w:divBdr>
    </w:div>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38616002">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416365318">
      <w:bodyDiv w:val="1"/>
      <w:marLeft w:val="0"/>
      <w:marRight w:val="0"/>
      <w:marTop w:val="0"/>
      <w:marBottom w:val="0"/>
      <w:divBdr>
        <w:top w:val="none" w:sz="0" w:space="0" w:color="auto"/>
        <w:left w:val="none" w:sz="0" w:space="0" w:color="auto"/>
        <w:bottom w:val="none" w:sz="0" w:space="0" w:color="auto"/>
        <w:right w:val="none" w:sz="0" w:space="0" w:color="auto"/>
      </w:divBdr>
    </w:div>
    <w:div w:id="421268369">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440151782">
      <w:bodyDiv w:val="1"/>
      <w:marLeft w:val="0"/>
      <w:marRight w:val="0"/>
      <w:marTop w:val="0"/>
      <w:marBottom w:val="0"/>
      <w:divBdr>
        <w:top w:val="none" w:sz="0" w:space="0" w:color="auto"/>
        <w:left w:val="none" w:sz="0" w:space="0" w:color="auto"/>
        <w:bottom w:val="none" w:sz="0" w:space="0" w:color="auto"/>
        <w:right w:val="none" w:sz="0" w:space="0" w:color="auto"/>
      </w:divBdr>
    </w:div>
    <w:div w:id="512232657">
      <w:bodyDiv w:val="1"/>
      <w:marLeft w:val="0"/>
      <w:marRight w:val="0"/>
      <w:marTop w:val="0"/>
      <w:marBottom w:val="0"/>
      <w:divBdr>
        <w:top w:val="none" w:sz="0" w:space="0" w:color="auto"/>
        <w:left w:val="none" w:sz="0" w:space="0" w:color="auto"/>
        <w:bottom w:val="none" w:sz="0" w:space="0" w:color="auto"/>
        <w:right w:val="none" w:sz="0" w:space="0" w:color="auto"/>
      </w:divBdr>
    </w:div>
    <w:div w:id="557782937">
      <w:bodyDiv w:val="1"/>
      <w:marLeft w:val="0"/>
      <w:marRight w:val="0"/>
      <w:marTop w:val="0"/>
      <w:marBottom w:val="0"/>
      <w:divBdr>
        <w:top w:val="none" w:sz="0" w:space="0" w:color="auto"/>
        <w:left w:val="none" w:sz="0" w:space="0" w:color="auto"/>
        <w:bottom w:val="none" w:sz="0" w:space="0" w:color="auto"/>
        <w:right w:val="none" w:sz="0" w:space="0" w:color="auto"/>
      </w:divBdr>
    </w:div>
    <w:div w:id="604659129">
      <w:bodyDiv w:val="1"/>
      <w:marLeft w:val="0"/>
      <w:marRight w:val="0"/>
      <w:marTop w:val="0"/>
      <w:marBottom w:val="0"/>
      <w:divBdr>
        <w:top w:val="none" w:sz="0" w:space="0" w:color="auto"/>
        <w:left w:val="none" w:sz="0" w:space="0" w:color="auto"/>
        <w:bottom w:val="none" w:sz="0" w:space="0" w:color="auto"/>
        <w:right w:val="none" w:sz="0" w:space="0" w:color="auto"/>
      </w:divBdr>
    </w:div>
    <w:div w:id="606305497">
      <w:bodyDiv w:val="1"/>
      <w:marLeft w:val="0"/>
      <w:marRight w:val="0"/>
      <w:marTop w:val="0"/>
      <w:marBottom w:val="0"/>
      <w:divBdr>
        <w:top w:val="none" w:sz="0" w:space="0" w:color="auto"/>
        <w:left w:val="none" w:sz="0" w:space="0" w:color="auto"/>
        <w:bottom w:val="none" w:sz="0" w:space="0" w:color="auto"/>
        <w:right w:val="none" w:sz="0" w:space="0" w:color="auto"/>
      </w:divBdr>
    </w:div>
    <w:div w:id="714352415">
      <w:bodyDiv w:val="1"/>
      <w:marLeft w:val="0"/>
      <w:marRight w:val="0"/>
      <w:marTop w:val="0"/>
      <w:marBottom w:val="0"/>
      <w:divBdr>
        <w:top w:val="none" w:sz="0" w:space="0" w:color="auto"/>
        <w:left w:val="none" w:sz="0" w:space="0" w:color="auto"/>
        <w:bottom w:val="none" w:sz="0" w:space="0" w:color="auto"/>
        <w:right w:val="none" w:sz="0" w:space="0" w:color="auto"/>
      </w:divBdr>
    </w:div>
    <w:div w:id="806360976">
      <w:bodyDiv w:val="1"/>
      <w:marLeft w:val="0"/>
      <w:marRight w:val="0"/>
      <w:marTop w:val="0"/>
      <w:marBottom w:val="0"/>
      <w:divBdr>
        <w:top w:val="none" w:sz="0" w:space="0" w:color="auto"/>
        <w:left w:val="none" w:sz="0" w:space="0" w:color="auto"/>
        <w:bottom w:val="none" w:sz="0" w:space="0" w:color="auto"/>
        <w:right w:val="none" w:sz="0" w:space="0" w:color="auto"/>
      </w:divBdr>
    </w:div>
    <w:div w:id="836458793">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25404202">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100684584">
      <w:bodyDiv w:val="1"/>
      <w:marLeft w:val="0"/>
      <w:marRight w:val="0"/>
      <w:marTop w:val="0"/>
      <w:marBottom w:val="0"/>
      <w:divBdr>
        <w:top w:val="none" w:sz="0" w:space="0" w:color="auto"/>
        <w:left w:val="none" w:sz="0" w:space="0" w:color="auto"/>
        <w:bottom w:val="none" w:sz="0" w:space="0" w:color="auto"/>
        <w:right w:val="none" w:sz="0" w:space="0" w:color="auto"/>
      </w:divBdr>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176043953">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225026732">
      <w:bodyDiv w:val="1"/>
      <w:marLeft w:val="0"/>
      <w:marRight w:val="0"/>
      <w:marTop w:val="0"/>
      <w:marBottom w:val="0"/>
      <w:divBdr>
        <w:top w:val="none" w:sz="0" w:space="0" w:color="auto"/>
        <w:left w:val="none" w:sz="0" w:space="0" w:color="auto"/>
        <w:bottom w:val="none" w:sz="0" w:space="0" w:color="auto"/>
        <w:right w:val="none" w:sz="0" w:space="0" w:color="auto"/>
      </w:divBdr>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51272002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54922849">
      <w:bodyDiv w:val="1"/>
      <w:marLeft w:val="0"/>
      <w:marRight w:val="0"/>
      <w:marTop w:val="0"/>
      <w:marBottom w:val="0"/>
      <w:divBdr>
        <w:top w:val="none" w:sz="0" w:space="0" w:color="auto"/>
        <w:left w:val="none" w:sz="0" w:space="0" w:color="auto"/>
        <w:bottom w:val="none" w:sz="0" w:space="0" w:color="auto"/>
        <w:right w:val="none" w:sz="0" w:space="0" w:color="auto"/>
      </w:divBdr>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2017033711">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enscio" TargetMode="External"/><Relationship Id="rId18" Type="http://schemas.openxmlformats.org/officeDocument/2006/relationships/hyperlink" Target="http://www.maine.gov/dhhs/oad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cathy.register@maine.gov" TargetMode="External"/><Relationship Id="rId7" Type="http://schemas.openxmlformats.org/officeDocument/2006/relationships/settings" Target="settings.xml"/><Relationship Id="rId12" Type="http://schemas.openxmlformats.org/officeDocument/2006/relationships/hyperlink" Target="https://www.facebook.com/senscio" TargetMode="External"/><Relationship Id="rId17" Type="http://schemas.openxmlformats.org/officeDocument/2006/relationships/hyperlink" Target="http://www.maineparentcoalition.org/march-2017-presentation.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aineparentcoalition.org/how-the-system-works.html" TargetMode="External"/><Relationship Id="rId20" Type="http://schemas.openxmlformats.org/officeDocument/2006/relationships/hyperlink" Target="http://www.maineparentcoalition.org/posting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nsciosystems.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maineparentcoalition.org/march-2017-presentation.html" TargetMode="External"/><Relationship Id="rId23" Type="http://schemas.openxmlformats.org/officeDocument/2006/relationships/hyperlink" Target="http://www.maineparentcoalition.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aing.gov/dhhs/ocf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ineparentcoalition.org/action-alerts.html" TargetMode="External"/><Relationship Id="rId22" Type="http://schemas.openxmlformats.org/officeDocument/2006/relationships/hyperlink" Target="http://www.maineparentcoalition.org/uploads/2/6/1/1/26115022/cbhs_updates_for_march_2017.pdf"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0" ma:contentTypeDescription="Create a new document." ma:contentTypeScope="" ma:versionID="706e5cff6592a14c064d418923887b22">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B7816-B9AF-45A9-95D1-5E6AA95EFE3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84B82E8-A7E8-4402-93A5-19DC85E95821}">
  <ds:schemaRefs>
    <ds:schemaRef ds:uri="http://schemas.microsoft.com/sharepoint/v3/contenttype/forms"/>
  </ds:schemaRefs>
</ds:datastoreItem>
</file>

<file path=customXml/itemProps3.xml><?xml version="1.0" encoding="utf-8"?>
<ds:datastoreItem xmlns:ds="http://schemas.openxmlformats.org/officeDocument/2006/customXml" ds:itemID="{30110458-2235-42E5-916C-F1EEE0C5D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CB5C9B-E3BA-4CC0-92C2-5DF2F46A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3129</Words>
  <Characters>17435</Characters>
  <Application>Microsoft Office Word</Application>
  <DocSecurity>0</DocSecurity>
  <Lines>229</Lines>
  <Paragraphs>61</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Vickey Rand</cp:lastModifiedBy>
  <cp:revision>1126</cp:revision>
  <cp:lastPrinted>2017-01-09T14:02:00Z</cp:lastPrinted>
  <dcterms:created xsi:type="dcterms:W3CDTF">2016-06-14T21:09:00Z</dcterms:created>
  <dcterms:modified xsi:type="dcterms:W3CDTF">2017-03-16T19:16:00Z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