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C1B2E" w14:textId="77777777" w:rsidR="00357219" w:rsidRDefault="00357219" w:rsidP="00357219">
      <w:pPr>
        <w:jc w:val="center"/>
        <w:rPr>
          <w:color w:val="000000"/>
          <w:sz w:val="22"/>
          <w:szCs w:val="22"/>
        </w:rPr>
      </w:pPr>
    </w:p>
    <w:p w14:paraId="493BB3B0" w14:textId="77777777" w:rsidR="00357219" w:rsidRPr="009A07F0" w:rsidRDefault="00666026" w:rsidP="00357219">
      <w:pPr>
        <w:jc w:val="center"/>
        <w:rPr>
          <w:color w:val="000000"/>
          <w:sz w:val="22"/>
          <w:szCs w:val="22"/>
        </w:rPr>
      </w:pPr>
      <w:r>
        <w:rPr>
          <w:color w:val="000000"/>
          <w:sz w:val="22"/>
          <w:szCs w:val="22"/>
        </w:rPr>
        <w:t>July 13</w:t>
      </w:r>
      <w:r w:rsidR="00357219">
        <w:rPr>
          <w:color w:val="000000"/>
          <w:sz w:val="22"/>
          <w:szCs w:val="22"/>
        </w:rPr>
        <w:t>, 2015</w:t>
      </w:r>
    </w:p>
    <w:p w14:paraId="12694A12" w14:textId="77777777" w:rsidR="00357219" w:rsidRPr="009A07F0" w:rsidRDefault="00357219" w:rsidP="00357219">
      <w:pPr>
        <w:jc w:val="center"/>
        <w:rPr>
          <w:color w:val="000000"/>
          <w:sz w:val="22"/>
          <w:szCs w:val="22"/>
        </w:rPr>
      </w:pPr>
      <w:r w:rsidRPr="009A07F0">
        <w:rPr>
          <w:color w:val="000000"/>
          <w:sz w:val="22"/>
          <w:szCs w:val="22"/>
        </w:rPr>
        <w:t xml:space="preserve">Minutes </w:t>
      </w:r>
    </w:p>
    <w:p w14:paraId="6C4B53ED" w14:textId="77777777" w:rsidR="00357219" w:rsidRPr="00937ED6" w:rsidRDefault="00357219" w:rsidP="00357219">
      <w:pPr>
        <w:rPr>
          <w:color w:val="000000"/>
          <w:sz w:val="10"/>
          <w:szCs w:val="10"/>
        </w:rPr>
      </w:pPr>
    </w:p>
    <w:p w14:paraId="20DF9E90" w14:textId="7724067C" w:rsidR="00357219" w:rsidRPr="00A92C1C" w:rsidRDefault="00357219" w:rsidP="00357219">
      <w:pPr>
        <w:rPr>
          <w:color w:val="000000"/>
          <w:sz w:val="22"/>
          <w:szCs w:val="22"/>
        </w:rPr>
      </w:pPr>
      <w:r w:rsidRPr="0063198E">
        <w:rPr>
          <w:color w:val="000000"/>
          <w:sz w:val="22"/>
          <w:szCs w:val="22"/>
        </w:rPr>
        <w:t xml:space="preserve">Present:  </w:t>
      </w:r>
      <w:r w:rsidR="00C97E5D">
        <w:rPr>
          <w:color w:val="000000"/>
          <w:sz w:val="22"/>
          <w:szCs w:val="22"/>
        </w:rPr>
        <w:t>Karen Mason, Jennifer Putnam, Julie Snook, Patrick Moore, Brian McKnight, Debra Olmstead, Kailen Olmstead, Nancy Dwyer, Gene Kucinkas, Jr., Julie Olsen, Jodi McGuire, Katrina Ring</w:t>
      </w:r>
      <w:r w:rsidR="008C225E">
        <w:rPr>
          <w:color w:val="000000"/>
          <w:sz w:val="22"/>
          <w:szCs w:val="22"/>
        </w:rPr>
        <w:t>rose, David Cowing, Lenny Gulino</w:t>
      </w:r>
      <w:r w:rsidR="00C97E5D">
        <w:rPr>
          <w:color w:val="000000"/>
          <w:sz w:val="22"/>
          <w:szCs w:val="22"/>
        </w:rPr>
        <w:t>, Moira Leighton, Mary Chris Semrow, Julie Brennan, Chad Marshall, Jay Collins, Pam Cairnie, Kaitlyn Wright, Richard O’Meara, Laurie Raymond, Bob Barton, Mary Lou Dyer, John Regan,</w:t>
      </w:r>
      <w:r w:rsidR="008C225E">
        <w:rPr>
          <w:color w:val="000000"/>
          <w:sz w:val="22"/>
          <w:szCs w:val="22"/>
        </w:rPr>
        <w:t xml:space="preserve"> Parry Blass, Jodie Benvie, Ed Doggett,</w:t>
      </w:r>
      <w:r w:rsidR="00C97E5D">
        <w:rPr>
          <w:color w:val="000000"/>
          <w:sz w:val="22"/>
          <w:szCs w:val="22"/>
        </w:rPr>
        <w:t xml:space="preserve"> Suellen Doggett, Todd Goodwin, Bob Duranleau, </w:t>
      </w:r>
      <w:r w:rsidRPr="006B397D">
        <w:rPr>
          <w:color w:val="000000"/>
          <w:sz w:val="22"/>
          <w:szCs w:val="22"/>
        </w:rPr>
        <w:t>Cullen Ryan</w:t>
      </w:r>
      <w:r>
        <w:rPr>
          <w:color w:val="000000"/>
          <w:sz w:val="22"/>
          <w:szCs w:val="22"/>
        </w:rPr>
        <w:t>, Vickey Rand</w:t>
      </w:r>
      <w:r w:rsidRPr="008441E2">
        <w:rPr>
          <w:color w:val="000000"/>
          <w:sz w:val="22"/>
          <w:szCs w:val="22"/>
        </w:rPr>
        <w:t xml:space="preserve">.  Via </w:t>
      </w:r>
      <w:r w:rsidR="005D4561">
        <w:rPr>
          <w:color w:val="000000"/>
          <w:sz w:val="22"/>
          <w:szCs w:val="22"/>
        </w:rPr>
        <w:t>VSee –</w:t>
      </w:r>
      <w:r w:rsidRPr="008441E2">
        <w:rPr>
          <w:color w:val="000000"/>
          <w:sz w:val="22"/>
          <w:szCs w:val="22"/>
        </w:rPr>
        <w:t>Auburn:  Ann Bentley</w:t>
      </w:r>
      <w:r w:rsidR="00870D38">
        <w:rPr>
          <w:color w:val="000000"/>
          <w:sz w:val="22"/>
          <w:szCs w:val="22"/>
        </w:rPr>
        <w:t xml:space="preserve"> and Darla Chafin</w:t>
      </w:r>
      <w:r w:rsidR="00C97E5D">
        <w:rPr>
          <w:color w:val="000000"/>
          <w:sz w:val="22"/>
          <w:szCs w:val="22"/>
        </w:rPr>
        <w:t xml:space="preserve">.  Sanford:  Lisa Gross.  </w:t>
      </w:r>
      <w:r w:rsidR="005D4561">
        <w:rPr>
          <w:color w:val="000000"/>
          <w:sz w:val="22"/>
          <w:szCs w:val="22"/>
        </w:rPr>
        <w:t xml:space="preserve"> </w:t>
      </w:r>
    </w:p>
    <w:p w14:paraId="3DD2D0B5" w14:textId="77777777" w:rsidR="00357219" w:rsidRPr="00A92C1C" w:rsidRDefault="00357219" w:rsidP="00357219">
      <w:pPr>
        <w:rPr>
          <w:color w:val="000000"/>
          <w:sz w:val="22"/>
          <w:szCs w:val="22"/>
        </w:rPr>
      </w:pPr>
    </w:p>
    <w:p w14:paraId="5B9D73CA" w14:textId="77777777" w:rsidR="00357219" w:rsidRDefault="00357219" w:rsidP="00357219">
      <w:pPr>
        <w:contextualSpacing/>
        <w:rPr>
          <w:color w:val="000000"/>
          <w:sz w:val="22"/>
          <w:szCs w:val="22"/>
        </w:rPr>
      </w:pPr>
      <w:r w:rsidRPr="00A92C1C">
        <w:rPr>
          <w:color w:val="000000"/>
          <w:sz w:val="22"/>
          <w:szCs w:val="22"/>
        </w:rPr>
        <w:t xml:space="preserve">Cullen Ryan introduced himself and welcomed the group.  Participants introduced themselves.  A motion was made and seconded to accept the minutes from last month’s meeting.  Minutes were accepted. </w:t>
      </w:r>
      <w:r>
        <w:rPr>
          <w:color w:val="000000"/>
          <w:sz w:val="22"/>
          <w:szCs w:val="22"/>
        </w:rPr>
        <w:t xml:space="preserve"> </w:t>
      </w:r>
    </w:p>
    <w:p w14:paraId="7C48808F" w14:textId="77777777" w:rsidR="00357219" w:rsidRDefault="00357219" w:rsidP="00357219">
      <w:pPr>
        <w:contextualSpacing/>
        <w:rPr>
          <w:b/>
          <w:sz w:val="22"/>
          <w:szCs w:val="22"/>
        </w:rPr>
      </w:pPr>
    </w:p>
    <w:p w14:paraId="0478FB6B" w14:textId="7581EBA0" w:rsidR="00357219" w:rsidRPr="00B338E1" w:rsidRDefault="00357219" w:rsidP="00357219">
      <w:pPr>
        <w:contextualSpacing/>
        <w:rPr>
          <w:b/>
          <w:bCs/>
          <w:sz w:val="22"/>
          <w:szCs w:val="22"/>
        </w:rPr>
      </w:pPr>
      <w:r w:rsidRPr="00B338E1">
        <w:rPr>
          <w:b/>
          <w:bCs/>
          <w:sz w:val="22"/>
          <w:szCs w:val="22"/>
        </w:rPr>
        <w:t xml:space="preserve">Featured speaker:  </w:t>
      </w:r>
      <w:r w:rsidR="00666026" w:rsidRPr="00A41486">
        <w:rPr>
          <w:b/>
          <w:sz w:val="21"/>
          <w:szCs w:val="21"/>
        </w:rPr>
        <w:t>Dick O’Meara, Special Education Attorney</w:t>
      </w:r>
      <w:r w:rsidR="00666026">
        <w:rPr>
          <w:b/>
          <w:sz w:val="21"/>
          <w:szCs w:val="21"/>
        </w:rPr>
        <w:t xml:space="preserve">, and </w:t>
      </w:r>
      <w:r w:rsidR="00666026" w:rsidRPr="00671B50">
        <w:rPr>
          <w:b/>
          <w:sz w:val="21"/>
          <w:szCs w:val="21"/>
        </w:rPr>
        <w:t>Kaitlyn Wright, Special Education Attorney</w:t>
      </w:r>
      <w:r w:rsidR="00FB669D">
        <w:rPr>
          <w:b/>
          <w:sz w:val="21"/>
          <w:szCs w:val="21"/>
        </w:rPr>
        <w:t>,</w:t>
      </w:r>
      <w:r w:rsidR="008C225E">
        <w:rPr>
          <w:b/>
          <w:sz w:val="21"/>
          <w:szCs w:val="21"/>
        </w:rPr>
        <w:t xml:space="preserve"> </w:t>
      </w:r>
      <w:r w:rsidR="00870D38">
        <w:rPr>
          <w:b/>
          <w:sz w:val="21"/>
          <w:szCs w:val="21"/>
        </w:rPr>
        <w:t>Murray Plumb and Murray</w:t>
      </w:r>
      <w:r w:rsidR="00FB669D">
        <w:rPr>
          <w:b/>
          <w:sz w:val="21"/>
          <w:szCs w:val="21"/>
        </w:rPr>
        <w:t xml:space="preserve"> </w:t>
      </w:r>
      <w:hyperlink r:id="rId11" w:history="1">
        <w:r w:rsidR="00FB669D">
          <w:rPr>
            <w:rStyle w:val="Hyperlink"/>
            <w:b/>
            <w:sz w:val="21"/>
            <w:szCs w:val="21"/>
          </w:rPr>
          <w:t>www.mpmlaw.com</w:t>
        </w:r>
      </w:hyperlink>
      <w:r w:rsidR="00FB669D">
        <w:rPr>
          <w:b/>
          <w:sz w:val="21"/>
          <w:szCs w:val="21"/>
        </w:rPr>
        <w:t xml:space="preserve">.  </w:t>
      </w:r>
      <w:r w:rsidR="00666026" w:rsidRPr="00A41486">
        <w:rPr>
          <w:b/>
          <w:sz w:val="21"/>
          <w:szCs w:val="21"/>
        </w:rPr>
        <w:t>Topic:  An overview of informative cases on which he has been active in supporting parents and children, ensuring their needs are met within the Special Education System.</w:t>
      </w:r>
      <w:r w:rsidR="00666026">
        <w:rPr>
          <w:b/>
          <w:sz w:val="21"/>
          <w:szCs w:val="21"/>
        </w:rPr>
        <w:t xml:space="preserve"> </w:t>
      </w:r>
    </w:p>
    <w:p w14:paraId="3051E8F3" w14:textId="2D773CF8" w:rsidR="006C2D8B" w:rsidRDefault="006C2D8B" w:rsidP="00357219">
      <w:pPr>
        <w:contextualSpacing/>
        <w:rPr>
          <w:sz w:val="22"/>
          <w:szCs w:val="22"/>
        </w:rPr>
      </w:pPr>
      <w:r w:rsidRPr="006C2D8B">
        <w:rPr>
          <w:b/>
          <w:sz w:val="22"/>
          <w:szCs w:val="22"/>
        </w:rPr>
        <w:t>Cullen:</w:t>
      </w:r>
      <w:r>
        <w:rPr>
          <w:sz w:val="22"/>
          <w:szCs w:val="22"/>
        </w:rPr>
        <w:t xml:space="preserve">  </w:t>
      </w:r>
      <w:r w:rsidR="00870D38">
        <w:rPr>
          <w:sz w:val="22"/>
          <w:szCs w:val="22"/>
        </w:rPr>
        <w:t>I</w:t>
      </w:r>
      <w:r w:rsidR="00F708C3">
        <w:rPr>
          <w:sz w:val="22"/>
          <w:szCs w:val="22"/>
        </w:rPr>
        <w:t xml:space="preserve"> have </w:t>
      </w:r>
      <w:r w:rsidR="00870D38">
        <w:rPr>
          <w:sz w:val="22"/>
          <w:szCs w:val="22"/>
        </w:rPr>
        <w:t xml:space="preserve">been </w:t>
      </w:r>
      <w:r w:rsidR="00F708C3">
        <w:rPr>
          <w:sz w:val="22"/>
          <w:szCs w:val="22"/>
        </w:rPr>
        <w:t>approached</w:t>
      </w:r>
      <w:r w:rsidR="00870D38">
        <w:rPr>
          <w:sz w:val="22"/>
          <w:szCs w:val="22"/>
        </w:rPr>
        <w:t xml:space="preserve"> by some parents experiencing </w:t>
      </w:r>
      <w:r w:rsidR="00F11621">
        <w:rPr>
          <w:sz w:val="22"/>
          <w:szCs w:val="22"/>
        </w:rPr>
        <w:t>dilemmas</w:t>
      </w:r>
      <w:r w:rsidR="00870D38">
        <w:rPr>
          <w:sz w:val="22"/>
          <w:szCs w:val="22"/>
        </w:rPr>
        <w:t xml:space="preserve"> getting </w:t>
      </w:r>
      <w:r w:rsidR="008C225E">
        <w:rPr>
          <w:sz w:val="22"/>
          <w:szCs w:val="22"/>
        </w:rPr>
        <w:t xml:space="preserve">the right </w:t>
      </w:r>
      <w:r w:rsidR="00870D38">
        <w:rPr>
          <w:sz w:val="22"/>
          <w:szCs w:val="22"/>
        </w:rPr>
        <w:t xml:space="preserve">services for </w:t>
      </w:r>
      <w:r w:rsidR="00F708C3">
        <w:rPr>
          <w:sz w:val="22"/>
          <w:szCs w:val="22"/>
        </w:rPr>
        <w:t xml:space="preserve">their children </w:t>
      </w:r>
      <w:r w:rsidR="00870D38">
        <w:rPr>
          <w:sz w:val="22"/>
          <w:szCs w:val="22"/>
        </w:rPr>
        <w:t xml:space="preserve">in the school system.  </w:t>
      </w:r>
      <w:r w:rsidR="00F708C3">
        <w:rPr>
          <w:sz w:val="22"/>
          <w:szCs w:val="22"/>
        </w:rPr>
        <w:t>We’re looking to</w:t>
      </w:r>
      <w:r w:rsidR="008C225E">
        <w:rPr>
          <w:sz w:val="22"/>
          <w:szCs w:val="22"/>
        </w:rPr>
        <w:t>ward some potential</w:t>
      </w:r>
      <w:r w:rsidR="00F708C3">
        <w:rPr>
          <w:sz w:val="22"/>
          <w:szCs w:val="22"/>
        </w:rPr>
        <w:t xml:space="preserve"> c</w:t>
      </w:r>
      <w:r w:rsidR="00870D38">
        <w:rPr>
          <w:sz w:val="22"/>
          <w:szCs w:val="22"/>
        </w:rPr>
        <w:t>ollective ac</w:t>
      </w:r>
      <w:r w:rsidR="00F708C3">
        <w:rPr>
          <w:sz w:val="22"/>
          <w:szCs w:val="22"/>
        </w:rPr>
        <w:t xml:space="preserve">tion to remedy this situation, so kids can </w:t>
      </w:r>
      <w:r w:rsidR="00870D38">
        <w:rPr>
          <w:sz w:val="22"/>
          <w:szCs w:val="22"/>
        </w:rPr>
        <w:t xml:space="preserve">get </w:t>
      </w:r>
      <w:r w:rsidR="00F708C3">
        <w:rPr>
          <w:sz w:val="22"/>
          <w:szCs w:val="22"/>
        </w:rPr>
        <w:t xml:space="preserve">the </w:t>
      </w:r>
      <w:r w:rsidR="00870D38">
        <w:rPr>
          <w:sz w:val="22"/>
          <w:szCs w:val="22"/>
        </w:rPr>
        <w:t xml:space="preserve">services they need </w:t>
      </w:r>
      <w:r w:rsidR="00F708C3">
        <w:rPr>
          <w:sz w:val="22"/>
          <w:szCs w:val="22"/>
        </w:rPr>
        <w:t xml:space="preserve">in order </w:t>
      </w:r>
      <w:r w:rsidR="00870D38">
        <w:rPr>
          <w:sz w:val="22"/>
          <w:szCs w:val="22"/>
        </w:rPr>
        <w:t>to optimize</w:t>
      </w:r>
      <w:r w:rsidR="00F708C3">
        <w:rPr>
          <w:sz w:val="22"/>
          <w:szCs w:val="22"/>
        </w:rPr>
        <w:t xml:space="preserve"> their </w:t>
      </w:r>
      <w:r w:rsidR="00870D38">
        <w:rPr>
          <w:sz w:val="22"/>
          <w:szCs w:val="22"/>
        </w:rPr>
        <w:t xml:space="preserve">skills and abilities.  </w:t>
      </w:r>
      <w:r w:rsidR="00F708C3">
        <w:rPr>
          <w:sz w:val="22"/>
          <w:szCs w:val="22"/>
        </w:rPr>
        <w:t>I am p</w:t>
      </w:r>
      <w:r w:rsidR="00870D38">
        <w:rPr>
          <w:sz w:val="22"/>
          <w:szCs w:val="22"/>
        </w:rPr>
        <w:t xml:space="preserve">leased to see </w:t>
      </w:r>
      <w:r w:rsidR="00F708C3">
        <w:rPr>
          <w:sz w:val="22"/>
          <w:szCs w:val="22"/>
        </w:rPr>
        <w:t xml:space="preserve">educators </w:t>
      </w:r>
      <w:r w:rsidR="00E140F4">
        <w:rPr>
          <w:sz w:val="22"/>
          <w:szCs w:val="22"/>
        </w:rPr>
        <w:t>at today’s meeting; t</w:t>
      </w:r>
      <w:r w:rsidR="00F708C3">
        <w:rPr>
          <w:sz w:val="22"/>
          <w:szCs w:val="22"/>
        </w:rPr>
        <w:t xml:space="preserve">his should be a </w:t>
      </w:r>
      <w:r w:rsidR="00870D38">
        <w:rPr>
          <w:sz w:val="22"/>
          <w:szCs w:val="22"/>
        </w:rPr>
        <w:t>lively discussion!</w:t>
      </w:r>
    </w:p>
    <w:p w14:paraId="51628B24" w14:textId="526AB52F" w:rsidR="006A66A7" w:rsidRDefault="00666026" w:rsidP="00357219">
      <w:pPr>
        <w:contextualSpacing/>
        <w:rPr>
          <w:sz w:val="22"/>
          <w:szCs w:val="22"/>
        </w:rPr>
      </w:pPr>
      <w:r>
        <w:rPr>
          <w:b/>
          <w:sz w:val="22"/>
          <w:szCs w:val="22"/>
        </w:rPr>
        <w:t>Dick O’Meara</w:t>
      </w:r>
      <w:r w:rsidR="00870D38">
        <w:rPr>
          <w:b/>
          <w:sz w:val="22"/>
          <w:szCs w:val="22"/>
        </w:rPr>
        <w:t xml:space="preserve">:  </w:t>
      </w:r>
      <w:r w:rsidR="003458DD">
        <w:rPr>
          <w:sz w:val="22"/>
          <w:szCs w:val="22"/>
        </w:rPr>
        <w:t>A g</w:t>
      </w:r>
      <w:r w:rsidR="00870D38">
        <w:rPr>
          <w:sz w:val="22"/>
          <w:szCs w:val="22"/>
        </w:rPr>
        <w:t xml:space="preserve">ood part of </w:t>
      </w:r>
      <w:r w:rsidR="003458DD">
        <w:rPr>
          <w:sz w:val="22"/>
          <w:szCs w:val="22"/>
        </w:rPr>
        <w:t xml:space="preserve">our </w:t>
      </w:r>
      <w:r w:rsidR="00870D38">
        <w:rPr>
          <w:sz w:val="22"/>
          <w:szCs w:val="22"/>
        </w:rPr>
        <w:t xml:space="preserve">time </w:t>
      </w:r>
      <w:r w:rsidR="003458DD">
        <w:rPr>
          <w:sz w:val="22"/>
          <w:szCs w:val="22"/>
        </w:rPr>
        <w:t xml:space="preserve">is spent on </w:t>
      </w:r>
      <w:r w:rsidR="00870D38">
        <w:rPr>
          <w:sz w:val="22"/>
          <w:szCs w:val="22"/>
        </w:rPr>
        <w:t>Sp</w:t>
      </w:r>
      <w:r w:rsidR="00796A82">
        <w:rPr>
          <w:sz w:val="22"/>
          <w:szCs w:val="22"/>
        </w:rPr>
        <w:t>ecial Education</w:t>
      </w:r>
      <w:r w:rsidR="003458DD">
        <w:rPr>
          <w:sz w:val="22"/>
          <w:szCs w:val="22"/>
        </w:rPr>
        <w:t xml:space="preserve"> litigation; there is q</w:t>
      </w:r>
      <w:r w:rsidR="00870D38">
        <w:rPr>
          <w:sz w:val="22"/>
          <w:szCs w:val="22"/>
        </w:rPr>
        <w:t xml:space="preserve">uite a bit of it in this state.  </w:t>
      </w:r>
      <w:r w:rsidR="00FA3437">
        <w:rPr>
          <w:sz w:val="22"/>
          <w:szCs w:val="22"/>
        </w:rPr>
        <w:t>We work with t</w:t>
      </w:r>
      <w:r w:rsidR="00DC2DDF">
        <w:rPr>
          <w:sz w:val="22"/>
          <w:szCs w:val="22"/>
        </w:rPr>
        <w:t xml:space="preserve">he </w:t>
      </w:r>
      <w:hyperlink r:id="rId12" w:history="1">
        <w:r w:rsidR="00DC2DDF" w:rsidRPr="00DC2DDF">
          <w:rPr>
            <w:rStyle w:val="Hyperlink"/>
            <w:sz w:val="22"/>
            <w:szCs w:val="22"/>
          </w:rPr>
          <w:t>Individuals with D</w:t>
        </w:r>
        <w:r w:rsidR="00870D38" w:rsidRPr="00DC2DDF">
          <w:rPr>
            <w:rStyle w:val="Hyperlink"/>
            <w:sz w:val="22"/>
            <w:szCs w:val="22"/>
          </w:rPr>
          <w:t>isab</w:t>
        </w:r>
        <w:r w:rsidR="00AA3DCC" w:rsidRPr="00DC2DDF">
          <w:rPr>
            <w:rStyle w:val="Hyperlink"/>
            <w:sz w:val="22"/>
            <w:szCs w:val="22"/>
          </w:rPr>
          <w:t xml:space="preserve">ilities </w:t>
        </w:r>
        <w:r w:rsidR="00DC2DDF" w:rsidRPr="00DC2DDF">
          <w:rPr>
            <w:rStyle w:val="Hyperlink"/>
            <w:sz w:val="22"/>
            <w:szCs w:val="22"/>
          </w:rPr>
          <w:t>Education Act</w:t>
        </w:r>
      </w:hyperlink>
      <w:r w:rsidR="00DC2DDF">
        <w:rPr>
          <w:sz w:val="22"/>
          <w:szCs w:val="22"/>
        </w:rPr>
        <w:t xml:space="preserve"> (IDEA), </w:t>
      </w:r>
      <w:hyperlink r:id="rId13" w:history="1">
        <w:r w:rsidR="00DC2DDF" w:rsidRPr="00775D7D">
          <w:rPr>
            <w:rStyle w:val="Hyperlink"/>
            <w:sz w:val="22"/>
            <w:szCs w:val="22"/>
          </w:rPr>
          <w:t>S</w:t>
        </w:r>
        <w:r w:rsidR="00870D38" w:rsidRPr="00775D7D">
          <w:rPr>
            <w:rStyle w:val="Hyperlink"/>
            <w:sz w:val="22"/>
            <w:szCs w:val="22"/>
          </w:rPr>
          <w:t>ection 504</w:t>
        </w:r>
      </w:hyperlink>
      <w:r w:rsidR="00870D38">
        <w:rPr>
          <w:sz w:val="22"/>
          <w:szCs w:val="22"/>
        </w:rPr>
        <w:t>, ADA</w:t>
      </w:r>
      <w:r w:rsidR="00775D7D">
        <w:rPr>
          <w:sz w:val="22"/>
          <w:szCs w:val="22"/>
        </w:rPr>
        <w:t xml:space="preserve"> (</w:t>
      </w:r>
      <w:hyperlink r:id="rId14" w:history="1">
        <w:r w:rsidR="00775D7D" w:rsidRPr="00775D7D">
          <w:rPr>
            <w:rStyle w:val="Hyperlink"/>
            <w:sz w:val="22"/>
            <w:szCs w:val="22"/>
          </w:rPr>
          <w:t>Americans with Disabilities Act</w:t>
        </w:r>
      </w:hyperlink>
      <w:r w:rsidR="00775D7D">
        <w:rPr>
          <w:sz w:val="22"/>
          <w:szCs w:val="22"/>
        </w:rPr>
        <w:t>)</w:t>
      </w:r>
      <w:r w:rsidR="00870D38">
        <w:rPr>
          <w:sz w:val="22"/>
          <w:szCs w:val="22"/>
        </w:rPr>
        <w:t>, and</w:t>
      </w:r>
      <w:r w:rsidR="00FA3437">
        <w:rPr>
          <w:sz w:val="22"/>
          <w:szCs w:val="22"/>
        </w:rPr>
        <w:t xml:space="preserve"> the</w:t>
      </w:r>
      <w:r w:rsidR="00870D38">
        <w:rPr>
          <w:sz w:val="22"/>
          <w:szCs w:val="22"/>
        </w:rPr>
        <w:t xml:space="preserve"> </w:t>
      </w:r>
      <w:hyperlink r:id="rId15" w:history="1">
        <w:r w:rsidR="00870D38" w:rsidRPr="00775D7D">
          <w:rPr>
            <w:rStyle w:val="Hyperlink"/>
            <w:sz w:val="22"/>
            <w:szCs w:val="22"/>
          </w:rPr>
          <w:t>Maine Human Rights Act</w:t>
        </w:r>
      </w:hyperlink>
      <w:r w:rsidR="00870D38">
        <w:rPr>
          <w:sz w:val="22"/>
          <w:szCs w:val="22"/>
        </w:rPr>
        <w:t xml:space="preserve">.  </w:t>
      </w:r>
      <w:r w:rsidR="00FA3437">
        <w:rPr>
          <w:sz w:val="22"/>
          <w:szCs w:val="22"/>
        </w:rPr>
        <w:t>The m</w:t>
      </w:r>
      <w:r w:rsidR="00873255">
        <w:rPr>
          <w:sz w:val="22"/>
          <w:szCs w:val="22"/>
        </w:rPr>
        <w:t>ost important things to know under ID</w:t>
      </w:r>
      <w:r w:rsidR="00D53BFA">
        <w:rPr>
          <w:sz w:val="22"/>
          <w:szCs w:val="22"/>
        </w:rPr>
        <w:t>E</w:t>
      </w:r>
      <w:r w:rsidR="00FA3437">
        <w:rPr>
          <w:sz w:val="22"/>
          <w:szCs w:val="22"/>
        </w:rPr>
        <w:t xml:space="preserve">A involve the </w:t>
      </w:r>
      <w:r w:rsidR="00873255">
        <w:rPr>
          <w:sz w:val="22"/>
          <w:szCs w:val="22"/>
        </w:rPr>
        <w:t>definition of education</w:t>
      </w:r>
      <w:r w:rsidR="00FA3437">
        <w:rPr>
          <w:sz w:val="22"/>
          <w:szCs w:val="22"/>
        </w:rPr>
        <w:t>.  E</w:t>
      </w:r>
      <w:r w:rsidR="00873255">
        <w:rPr>
          <w:sz w:val="22"/>
          <w:szCs w:val="22"/>
        </w:rPr>
        <w:t>veryone thinks of education too narrowly</w:t>
      </w:r>
      <w:r w:rsidR="00FA3437">
        <w:rPr>
          <w:sz w:val="22"/>
          <w:szCs w:val="22"/>
        </w:rPr>
        <w:t xml:space="preserve">; most solely think of academics.  Under </w:t>
      </w:r>
      <w:r w:rsidR="00873255">
        <w:rPr>
          <w:sz w:val="22"/>
          <w:szCs w:val="22"/>
        </w:rPr>
        <w:t>ID</w:t>
      </w:r>
      <w:r w:rsidR="00D53BFA">
        <w:rPr>
          <w:sz w:val="22"/>
          <w:szCs w:val="22"/>
        </w:rPr>
        <w:t>E</w:t>
      </w:r>
      <w:r w:rsidR="00873255">
        <w:rPr>
          <w:sz w:val="22"/>
          <w:szCs w:val="22"/>
        </w:rPr>
        <w:t>A</w:t>
      </w:r>
      <w:r w:rsidR="008C225E">
        <w:rPr>
          <w:sz w:val="22"/>
          <w:szCs w:val="22"/>
        </w:rPr>
        <w:t>,</w:t>
      </w:r>
      <w:r w:rsidR="00FA3437">
        <w:rPr>
          <w:sz w:val="22"/>
          <w:szCs w:val="22"/>
        </w:rPr>
        <w:t xml:space="preserve"> </w:t>
      </w:r>
      <w:r w:rsidR="00AA2528">
        <w:rPr>
          <w:sz w:val="22"/>
          <w:szCs w:val="22"/>
        </w:rPr>
        <w:t xml:space="preserve">education involves </w:t>
      </w:r>
      <w:r w:rsidR="00873255">
        <w:rPr>
          <w:sz w:val="22"/>
          <w:szCs w:val="22"/>
        </w:rPr>
        <w:t xml:space="preserve">academic </w:t>
      </w:r>
      <w:r w:rsidR="00D53BFA">
        <w:rPr>
          <w:sz w:val="22"/>
          <w:szCs w:val="22"/>
        </w:rPr>
        <w:t>achievement</w:t>
      </w:r>
      <w:r w:rsidR="00873255">
        <w:rPr>
          <w:sz w:val="22"/>
          <w:szCs w:val="22"/>
        </w:rPr>
        <w:t xml:space="preserve"> and functional performa</w:t>
      </w:r>
      <w:r w:rsidR="003458DD">
        <w:rPr>
          <w:sz w:val="22"/>
          <w:szCs w:val="22"/>
        </w:rPr>
        <w:t>nce</w:t>
      </w:r>
      <w:r w:rsidR="00AA2528">
        <w:rPr>
          <w:sz w:val="22"/>
          <w:szCs w:val="22"/>
        </w:rPr>
        <w:t xml:space="preserve">, which </w:t>
      </w:r>
      <w:r w:rsidR="003458DD">
        <w:rPr>
          <w:sz w:val="22"/>
          <w:szCs w:val="22"/>
        </w:rPr>
        <w:t>encompasses everythi</w:t>
      </w:r>
      <w:r w:rsidR="00873255">
        <w:rPr>
          <w:sz w:val="22"/>
          <w:szCs w:val="22"/>
        </w:rPr>
        <w:t>n</w:t>
      </w:r>
      <w:r w:rsidR="003458DD">
        <w:rPr>
          <w:sz w:val="22"/>
          <w:szCs w:val="22"/>
        </w:rPr>
        <w:t>g</w:t>
      </w:r>
      <w:r w:rsidR="00873255">
        <w:rPr>
          <w:sz w:val="22"/>
          <w:szCs w:val="22"/>
        </w:rPr>
        <w:t xml:space="preserve"> else </w:t>
      </w:r>
      <w:r w:rsidR="003458DD">
        <w:rPr>
          <w:sz w:val="22"/>
          <w:szCs w:val="22"/>
        </w:rPr>
        <w:t xml:space="preserve">necessary </w:t>
      </w:r>
      <w:r w:rsidR="00873255">
        <w:rPr>
          <w:sz w:val="22"/>
          <w:szCs w:val="22"/>
        </w:rPr>
        <w:t xml:space="preserve">to be </w:t>
      </w:r>
      <w:r w:rsidR="003458DD">
        <w:rPr>
          <w:sz w:val="22"/>
          <w:szCs w:val="22"/>
        </w:rPr>
        <w:t xml:space="preserve">a </w:t>
      </w:r>
      <w:r w:rsidR="00873255">
        <w:rPr>
          <w:sz w:val="22"/>
          <w:szCs w:val="22"/>
        </w:rPr>
        <w:t xml:space="preserve">successful adult and transition into adult </w:t>
      </w:r>
      <w:r w:rsidR="00AA2528">
        <w:rPr>
          <w:sz w:val="22"/>
          <w:szCs w:val="22"/>
        </w:rPr>
        <w:t xml:space="preserve">life.  Functional performance includes engaging in social </w:t>
      </w:r>
      <w:r w:rsidR="00873255">
        <w:rPr>
          <w:sz w:val="22"/>
          <w:szCs w:val="22"/>
        </w:rPr>
        <w:t xml:space="preserve">behavior, </w:t>
      </w:r>
      <w:r w:rsidR="00AA2528">
        <w:rPr>
          <w:sz w:val="22"/>
          <w:szCs w:val="22"/>
        </w:rPr>
        <w:t xml:space="preserve">being able to </w:t>
      </w:r>
      <w:r w:rsidR="00873255">
        <w:rPr>
          <w:sz w:val="22"/>
          <w:szCs w:val="22"/>
        </w:rPr>
        <w:t xml:space="preserve">take directions from </w:t>
      </w:r>
      <w:r w:rsidR="00AA2528">
        <w:rPr>
          <w:sz w:val="22"/>
          <w:szCs w:val="22"/>
        </w:rPr>
        <w:t>a</w:t>
      </w:r>
      <w:r w:rsidR="00185D6E">
        <w:rPr>
          <w:sz w:val="22"/>
          <w:szCs w:val="22"/>
        </w:rPr>
        <w:t>n employer</w:t>
      </w:r>
      <w:r w:rsidR="00AA2528">
        <w:rPr>
          <w:sz w:val="22"/>
          <w:szCs w:val="22"/>
        </w:rPr>
        <w:t>, coping</w:t>
      </w:r>
      <w:r w:rsidR="00873255">
        <w:rPr>
          <w:sz w:val="22"/>
          <w:szCs w:val="22"/>
        </w:rPr>
        <w:t xml:space="preserve"> with </w:t>
      </w:r>
      <w:r w:rsidR="00AA2528">
        <w:rPr>
          <w:sz w:val="22"/>
          <w:szCs w:val="22"/>
        </w:rPr>
        <w:t xml:space="preserve">the </w:t>
      </w:r>
      <w:r w:rsidR="00873255">
        <w:rPr>
          <w:sz w:val="22"/>
          <w:szCs w:val="22"/>
        </w:rPr>
        <w:t xml:space="preserve">stresses of life, pre-vocational </w:t>
      </w:r>
      <w:r w:rsidR="00AA2528">
        <w:rPr>
          <w:sz w:val="22"/>
          <w:szCs w:val="22"/>
        </w:rPr>
        <w:t xml:space="preserve">and </w:t>
      </w:r>
      <w:r w:rsidR="00873255">
        <w:rPr>
          <w:sz w:val="22"/>
          <w:szCs w:val="22"/>
        </w:rPr>
        <w:t xml:space="preserve">vocational skills, </w:t>
      </w:r>
      <w:r w:rsidR="00AA2528">
        <w:rPr>
          <w:sz w:val="22"/>
          <w:szCs w:val="22"/>
        </w:rPr>
        <w:t>and activities of daily living.  All of this</w:t>
      </w:r>
      <w:r w:rsidR="00873255">
        <w:rPr>
          <w:sz w:val="22"/>
          <w:szCs w:val="22"/>
        </w:rPr>
        <w:t xml:space="preserve"> is </w:t>
      </w:r>
      <w:r w:rsidR="00AA2528">
        <w:rPr>
          <w:sz w:val="22"/>
          <w:szCs w:val="22"/>
        </w:rPr>
        <w:t>part of education</w:t>
      </w:r>
      <w:r w:rsidR="00873255">
        <w:rPr>
          <w:sz w:val="22"/>
          <w:szCs w:val="22"/>
        </w:rPr>
        <w:t>.  In addition</w:t>
      </w:r>
      <w:r w:rsidR="00AA2528">
        <w:rPr>
          <w:sz w:val="22"/>
          <w:szCs w:val="22"/>
        </w:rPr>
        <w:t>, parents</w:t>
      </w:r>
      <w:r w:rsidR="00873255">
        <w:rPr>
          <w:sz w:val="22"/>
          <w:szCs w:val="22"/>
        </w:rPr>
        <w:t xml:space="preserve"> </w:t>
      </w:r>
      <w:r w:rsidR="00185D6E">
        <w:rPr>
          <w:sz w:val="22"/>
          <w:szCs w:val="22"/>
        </w:rPr>
        <w:t>should know</w:t>
      </w:r>
      <w:r w:rsidR="00873255">
        <w:rPr>
          <w:sz w:val="22"/>
          <w:szCs w:val="22"/>
        </w:rPr>
        <w:t xml:space="preserve"> </w:t>
      </w:r>
      <w:r w:rsidR="00AA2528">
        <w:rPr>
          <w:sz w:val="22"/>
          <w:szCs w:val="22"/>
        </w:rPr>
        <w:t>that this covers the regular</w:t>
      </w:r>
      <w:r w:rsidR="00873255">
        <w:rPr>
          <w:sz w:val="22"/>
          <w:szCs w:val="22"/>
        </w:rPr>
        <w:t xml:space="preserve"> school day</w:t>
      </w:r>
      <w:r w:rsidR="00AA2528">
        <w:rPr>
          <w:sz w:val="22"/>
          <w:szCs w:val="22"/>
        </w:rPr>
        <w:t xml:space="preserve"> as well as </w:t>
      </w:r>
      <w:r w:rsidR="00873255">
        <w:rPr>
          <w:sz w:val="22"/>
          <w:szCs w:val="22"/>
        </w:rPr>
        <w:t xml:space="preserve">co-curricular and </w:t>
      </w:r>
      <w:r w:rsidR="00AA2528">
        <w:rPr>
          <w:sz w:val="22"/>
          <w:szCs w:val="22"/>
        </w:rPr>
        <w:t>extra-curricular</w:t>
      </w:r>
      <w:r w:rsidR="00873255">
        <w:rPr>
          <w:sz w:val="22"/>
          <w:szCs w:val="22"/>
        </w:rPr>
        <w:t xml:space="preserve"> activities.  </w:t>
      </w:r>
      <w:r w:rsidR="00185D6E">
        <w:rPr>
          <w:sz w:val="22"/>
          <w:szCs w:val="22"/>
        </w:rPr>
        <w:t>T</w:t>
      </w:r>
      <w:r w:rsidR="00AA2528">
        <w:rPr>
          <w:sz w:val="22"/>
          <w:szCs w:val="22"/>
        </w:rPr>
        <w:t>his is my f</w:t>
      </w:r>
      <w:r w:rsidR="00873255">
        <w:rPr>
          <w:sz w:val="22"/>
          <w:szCs w:val="22"/>
        </w:rPr>
        <w:t xml:space="preserve">irst piece of </w:t>
      </w:r>
      <w:r w:rsidR="00AA2528">
        <w:rPr>
          <w:sz w:val="22"/>
          <w:szCs w:val="22"/>
        </w:rPr>
        <w:t>advice</w:t>
      </w:r>
      <w:r w:rsidR="00873255">
        <w:rPr>
          <w:sz w:val="22"/>
          <w:szCs w:val="22"/>
        </w:rPr>
        <w:t xml:space="preserve"> – think broadly about education.  Almost every problem that coul</w:t>
      </w:r>
      <w:r w:rsidR="00F11621">
        <w:rPr>
          <w:sz w:val="22"/>
          <w:szCs w:val="22"/>
        </w:rPr>
        <w:t>d affect</w:t>
      </w:r>
      <w:r w:rsidR="00873255">
        <w:rPr>
          <w:sz w:val="22"/>
          <w:szCs w:val="22"/>
        </w:rPr>
        <w:t xml:space="preserve"> someone in school is covered under ID</w:t>
      </w:r>
      <w:r w:rsidR="00D53BFA">
        <w:rPr>
          <w:sz w:val="22"/>
          <w:szCs w:val="22"/>
        </w:rPr>
        <w:t>E</w:t>
      </w:r>
      <w:r w:rsidR="00873255">
        <w:rPr>
          <w:sz w:val="22"/>
          <w:szCs w:val="22"/>
        </w:rPr>
        <w:t xml:space="preserve">A.  </w:t>
      </w:r>
      <w:r w:rsidR="00AA2528">
        <w:rPr>
          <w:sz w:val="22"/>
          <w:szCs w:val="22"/>
        </w:rPr>
        <w:t>The s</w:t>
      </w:r>
      <w:r w:rsidR="00873255">
        <w:rPr>
          <w:sz w:val="22"/>
          <w:szCs w:val="22"/>
        </w:rPr>
        <w:t xml:space="preserve">econd thing to know </w:t>
      </w:r>
      <w:r w:rsidR="00AA2528">
        <w:rPr>
          <w:sz w:val="22"/>
          <w:szCs w:val="22"/>
        </w:rPr>
        <w:t>is it does require experts; the s</w:t>
      </w:r>
      <w:r w:rsidR="00873255">
        <w:rPr>
          <w:sz w:val="22"/>
          <w:szCs w:val="22"/>
        </w:rPr>
        <w:t xml:space="preserve">chool has experts, </w:t>
      </w:r>
      <w:r w:rsidR="00AA2528">
        <w:rPr>
          <w:sz w:val="22"/>
          <w:szCs w:val="22"/>
        </w:rPr>
        <w:t xml:space="preserve">and </w:t>
      </w:r>
      <w:r w:rsidR="00873255">
        <w:rPr>
          <w:sz w:val="22"/>
          <w:szCs w:val="22"/>
        </w:rPr>
        <w:t>parents need them too</w:t>
      </w:r>
      <w:r w:rsidR="00AA2528">
        <w:rPr>
          <w:sz w:val="22"/>
          <w:szCs w:val="22"/>
        </w:rPr>
        <w:t xml:space="preserve"> in order to level the playing field</w:t>
      </w:r>
      <w:r w:rsidR="00873255">
        <w:rPr>
          <w:sz w:val="22"/>
          <w:szCs w:val="22"/>
        </w:rPr>
        <w:t xml:space="preserve">.  Finding an expert who can help with your case is important.  </w:t>
      </w:r>
      <w:r w:rsidR="00AA2528">
        <w:rPr>
          <w:sz w:val="22"/>
          <w:szCs w:val="22"/>
        </w:rPr>
        <w:t>The h</w:t>
      </w:r>
      <w:r w:rsidR="00873255">
        <w:rPr>
          <w:sz w:val="22"/>
          <w:szCs w:val="22"/>
        </w:rPr>
        <w:t xml:space="preserve">ard part </w:t>
      </w:r>
      <w:r w:rsidR="00AA2528">
        <w:rPr>
          <w:sz w:val="22"/>
          <w:szCs w:val="22"/>
        </w:rPr>
        <w:t>for parents</w:t>
      </w:r>
      <w:r w:rsidR="00873255">
        <w:rPr>
          <w:sz w:val="22"/>
          <w:szCs w:val="22"/>
        </w:rPr>
        <w:t xml:space="preserve"> is finding </w:t>
      </w:r>
      <w:r w:rsidR="00AA2528">
        <w:rPr>
          <w:sz w:val="22"/>
          <w:szCs w:val="22"/>
        </w:rPr>
        <w:t>someone</w:t>
      </w:r>
      <w:r w:rsidR="00873255">
        <w:rPr>
          <w:sz w:val="22"/>
          <w:szCs w:val="22"/>
        </w:rPr>
        <w:t xml:space="preserve"> who will step up for </w:t>
      </w:r>
      <w:r w:rsidR="00AA2528">
        <w:rPr>
          <w:sz w:val="22"/>
          <w:szCs w:val="22"/>
        </w:rPr>
        <w:t>your child</w:t>
      </w:r>
      <w:r w:rsidR="00873255">
        <w:rPr>
          <w:sz w:val="22"/>
          <w:szCs w:val="22"/>
        </w:rPr>
        <w:t xml:space="preserve"> </w:t>
      </w:r>
      <w:r w:rsidR="00AA2528">
        <w:rPr>
          <w:sz w:val="22"/>
          <w:szCs w:val="22"/>
        </w:rPr>
        <w:t xml:space="preserve">in order </w:t>
      </w:r>
      <w:r w:rsidR="00873255">
        <w:rPr>
          <w:sz w:val="22"/>
          <w:szCs w:val="22"/>
        </w:rPr>
        <w:t xml:space="preserve">to get services.  </w:t>
      </w:r>
      <w:r w:rsidR="00AA2528">
        <w:rPr>
          <w:sz w:val="22"/>
          <w:szCs w:val="22"/>
        </w:rPr>
        <w:t>There have been n</w:t>
      </w:r>
      <w:r w:rsidR="00873255">
        <w:rPr>
          <w:sz w:val="22"/>
          <w:szCs w:val="22"/>
        </w:rPr>
        <w:t xml:space="preserve">ew legal changes in Maine </w:t>
      </w:r>
      <w:r w:rsidR="00AA2528">
        <w:rPr>
          <w:sz w:val="22"/>
          <w:szCs w:val="22"/>
        </w:rPr>
        <w:t xml:space="preserve">that </w:t>
      </w:r>
      <w:r w:rsidR="00873255">
        <w:rPr>
          <w:sz w:val="22"/>
          <w:szCs w:val="22"/>
        </w:rPr>
        <w:t>eliminate problem</w:t>
      </w:r>
      <w:r w:rsidR="00AA2528">
        <w:rPr>
          <w:sz w:val="22"/>
          <w:szCs w:val="22"/>
        </w:rPr>
        <w:t>s</w:t>
      </w:r>
      <w:r w:rsidR="00873255">
        <w:rPr>
          <w:sz w:val="22"/>
          <w:szCs w:val="22"/>
        </w:rPr>
        <w:t xml:space="preserve"> other states are having</w:t>
      </w:r>
      <w:r w:rsidR="00AA2528">
        <w:rPr>
          <w:sz w:val="22"/>
          <w:szCs w:val="22"/>
        </w:rPr>
        <w:t xml:space="preserve"> regarding h</w:t>
      </w:r>
      <w:r w:rsidR="00873255">
        <w:rPr>
          <w:sz w:val="22"/>
          <w:szCs w:val="22"/>
        </w:rPr>
        <w:t>aving exper</w:t>
      </w:r>
      <w:r w:rsidR="00E82B4E">
        <w:rPr>
          <w:sz w:val="22"/>
          <w:szCs w:val="22"/>
        </w:rPr>
        <w:t xml:space="preserve">ts </w:t>
      </w:r>
      <w:r w:rsidR="00AA2528">
        <w:rPr>
          <w:sz w:val="22"/>
          <w:szCs w:val="22"/>
        </w:rPr>
        <w:t xml:space="preserve">be able </w:t>
      </w:r>
      <w:r w:rsidR="00E82B4E">
        <w:rPr>
          <w:sz w:val="22"/>
          <w:szCs w:val="22"/>
        </w:rPr>
        <w:t xml:space="preserve">to see the child in school </w:t>
      </w:r>
      <w:r w:rsidR="00AA2528">
        <w:rPr>
          <w:sz w:val="22"/>
          <w:szCs w:val="22"/>
        </w:rPr>
        <w:t xml:space="preserve">with </w:t>
      </w:r>
      <w:r w:rsidR="00873255">
        <w:rPr>
          <w:sz w:val="22"/>
          <w:szCs w:val="22"/>
        </w:rPr>
        <w:t>equal access</w:t>
      </w:r>
      <w:r w:rsidR="00802FDC">
        <w:rPr>
          <w:sz w:val="22"/>
          <w:szCs w:val="22"/>
        </w:rPr>
        <w:t>,</w:t>
      </w:r>
      <w:r w:rsidR="00873255">
        <w:rPr>
          <w:sz w:val="22"/>
          <w:szCs w:val="22"/>
        </w:rPr>
        <w:t xml:space="preserve"> </w:t>
      </w:r>
      <w:r w:rsidR="00185D6E">
        <w:rPr>
          <w:sz w:val="22"/>
          <w:szCs w:val="22"/>
        </w:rPr>
        <w:t>in addition to</w:t>
      </w:r>
      <w:r w:rsidR="00873255">
        <w:rPr>
          <w:sz w:val="22"/>
          <w:szCs w:val="22"/>
        </w:rPr>
        <w:t xml:space="preserve"> the school’s experts.  </w:t>
      </w:r>
      <w:r w:rsidR="00AA2528">
        <w:rPr>
          <w:sz w:val="22"/>
          <w:szCs w:val="22"/>
        </w:rPr>
        <w:t xml:space="preserve">I am a little troubled as </w:t>
      </w:r>
      <w:r w:rsidR="00873255">
        <w:rPr>
          <w:sz w:val="22"/>
          <w:szCs w:val="22"/>
        </w:rPr>
        <w:t xml:space="preserve">some districts </w:t>
      </w:r>
      <w:r w:rsidR="00AA2528">
        <w:rPr>
          <w:sz w:val="22"/>
          <w:szCs w:val="22"/>
        </w:rPr>
        <w:t xml:space="preserve">have </w:t>
      </w:r>
      <w:r w:rsidR="00873255">
        <w:rPr>
          <w:sz w:val="22"/>
          <w:szCs w:val="22"/>
        </w:rPr>
        <w:t xml:space="preserve">started </w:t>
      </w:r>
      <w:r w:rsidR="00AA2528">
        <w:rPr>
          <w:sz w:val="22"/>
          <w:szCs w:val="22"/>
        </w:rPr>
        <w:t xml:space="preserve">to </w:t>
      </w:r>
      <w:r w:rsidR="00873255">
        <w:rPr>
          <w:sz w:val="22"/>
          <w:szCs w:val="22"/>
        </w:rPr>
        <w:t xml:space="preserve">refuse to allow </w:t>
      </w:r>
      <w:r w:rsidR="00AA2528">
        <w:rPr>
          <w:sz w:val="22"/>
          <w:szCs w:val="22"/>
        </w:rPr>
        <w:t xml:space="preserve">their staff </w:t>
      </w:r>
      <w:r w:rsidR="00873255">
        <w:rPr>
          <w:sz w:val="22"/>
          <w:szCs w:val="22"/>
        </w:rPr>
        <w:t xml:space="preserve">to fill out </w:t>
      </w:r>
      <w:r w:rsidR="00AA2528">
        <w:rPr>
          <w:sz w:val="22"/>
          <w:szCs w:val="22"/>
        </w:rPr>
        <w:t xml:space="preserve">the parent/child expert’s </w:t>
      </w:r>
      <w:r w:rsidR="00873255">
        <w:rPr>
          <w:sz w:val="22"/>
          <w:szCs w:val="22"/>
        </w:rPr>
        <w:t>rating sheets</w:t>
      </w:r>
      <w:r w:rsidR="00AA2528">
        <w:rPr>
          <w:sz w:val="22"/>
          <w:szCs w:val="22"/>
        </w:rPr>
        <w:t>, which includes rating scales with input coming from the teachers.  They are saying:  “Y</w:t>
      </w:r>
      <w:r w:rsidR="00873255">
        <w:rPr>
          <w:sz w:val="22"/>
          <w:szCs w:val="22"/>
        </w:rPr>
        <w:t xml:space="preserve">our expert can come in and observe but we won’t tell them anything </w:t>
      </w:r>
      <w:r w:rsidR="00AA2528">
        <w:rPr>
          <w:sz w:val="22"/>
          <w:szCs w:val="22"/>
        </w:rPr>
        <w:t xml:space="preserve">or </w:t>
      </w:r>
      <w:r w:rsidR="00873255">
        <w:rPr>
          <w:sz w:val="22"/>
          <w:szCs w:val="22"/>
        </w:rPr>
        <w:t>fill out their observation sheets.</w:t>
      </w:r>
      <w:r w:rsidR="00AA2528">
        <w:rPr>
          <w:sz w:val="22"/>
          <w:szCs w:val="22"/>
        </w:rPr>
        <w:t>”</w:t>
      </w:r>
      <w:r w:rsidR="00873255">
        <w:rPr>
          <w:sz w:val="22"/>
          <w:szCs w:val="22"/>
        </w:rPr>
        <w:t xml:space="preserve">  </w:t>
      </w:r>
      <w:r w:rsidR="00AA2528">
        <w:rPr>
          <w:sz w:val="22"/>
          <w:szCs w:val="22"/>
        </w:rPr>
        <w:t>This is important because teachers spend a large portion of the day with the kids and have a lot of knowledge and insight that your experts should have access to.  We m</w:t>
      </w:r>
      <w:r w:rsidR="00873255">
        <w:rPr>
          <w:sz w:val="22"/>
          <w:szCs w:val="22"/>
        </w:rPr>
        <w:t>ay have to fight t</w:t>
      </w:r>
      <w:r w:rsidR="00AA2528">
        <w:rPr>
          <w:sz w:val="22"/>
          <w:szCs w:val="22"/>
        </w:rPr>
        <w:t xml:space="preserve">his.  Another new development involves a </w:t>
      </w:r>
      <w:r w:rsidR="00873255">
        <w:rPr>
          <w:sz w:val="22"/>
          <w:szCs w:val="22"/>
        </w:rPr>
        <w:t>recent fed</w:t>
      </w:r>
      <w:r w:rsidR="00AA2528">
        <w:rPr>
          <w:sz w:val="22"/>
          <w:szCs w:val="22"/>
        </w:rPr>
        <w:t>eral</w:t>
      </w:r>
      <w:r w:rsidR="00873255">
        <w:rPr>
          <w:sz w:val="22"/>
          <w:szCs w:val="22"/>
        </w:rPr>
        <w:t xml:space="preserve"> decision about records.  </w:t>
      </w:r>
      <w:r w:rsidR="00AA2528">
        <w:rPr>
          <w:sz w:val="22"/>
          <w:szCs w:val="22"/>
        </w:rPr>
        <w:t>There have been a</w:t>
      </w:r>
      <w:r w:rsidR="00873255">
        <w:rPr>
          <w:sz w:val="22"/>
          <w:szCs w:val="22"/>
        </w:rPr>
        <w:t xml:space="preserve"> lot o</w:t>
      </w:r>
      <w:r w:rsidR="00AA2528">
        <w:rPr>
          <w:sz w:val="22"/>
          <w:szCs w:val="22"/>
        </w:rPr>
        <w:t xml:space="preserve">f battles about records – what constitutes an education record, should parents have access to other records, </w:t>
      </w:r>
      <w:r w:rsidR="00873255">
        <w:rPr>
          <w:sz w:val="22"/>
          <w:szCs w:val="22"/>
        </w:rPr>
        <w:t xml:space="preserve">etc.  </w:t>
      </w:r>
      <w:r w:rsidR="00AA2528">
        <w:rPr>
          <w:sz w:val="22"/>
          <w:szCs w:val="22"/>
        </w:rPr>
        <w:t xml:space="preserve">The federal ruling this past spring </w:t>
      </w:r>
      <w:r w:rsidR="006A66A7">
        <w:rPr>
          <w:sz w:val="22"/>
          <w:szCs w:val="22"/>
        </w:rPr>
        <w:t xml:space="preserve">found that </w:t>
      </w:r>
      <w:r w:rsidR="00873255">
        <w:rPr>
          <w:sz w:val="22"/>
          <w:szCs w:val="22"/>
        </w:rPr>
        <w:t xml:space="preserve">parents are entitled to see </w:t>
      </w:r>
      <w:r w:rsidR="00873255" w:rsidRPr="006A66A7">
        <w:rPr>
          <w:i/>
          <w:sz w:val="22"/>
          <w:szCs w:val="22"/>
        </w:rPr>
        <w:t>all</w:t>
      </w:r>
      <w:r w:rsidR="00873255">
        <w:rPr>
          <w:sz w:val="22"/>
          <w:szCs w:val="22"/>
        </w:rPr>
        <w:t xml:space="preserve"> records of the </w:t>
      </w:r>
      <w:r w:rsidR="00F11621">
        <w:rPr>
          <w:sz w:val="22"/>
          <w:szCs w:val="22"/>
        </w:rPr>
        <w:t>district</w:t>
      </w:r>
      <w:r w:rsidR="00873255">
        <w:rPr>
          <w:sz w:val="22"/>
          <w:szCs w:val="22"/>
        </w:rPr>
        <w:t xml:space="preserve">, not just education records.  </w:t>
      </w:r>
      <w:r w:rsidR="006A66A7">
        <w:rPr>
          <w:sz w:val="22"/>
          <w:szCs w:val="22"/>
        </w:rPr>
        <w:t xml:space="preserve">This also helps to level </w:t>
      </w:r>
      <w:r w:rsidR="00873255">
        <w:rPr>
          <w:sz w:val="22"/>
          <w:szCs w:val="22"/>
        </w:rPr>
        <w:t xml:space="preserve">the playing field – parents have </w:t>
      </w:r>
      <w:r w:rsidR="00F11621">
        <w:rPr>
          <w:sz w:val="22"/>
          <w:szCs w:val="22"/>
        </w:rPr>
        <w:t>access</w:t>
      </w:r>
      <w:r w:rsidR="00873255">
        <w:rPr>
          <w:sz w:val="22"/>
          <w:szCs w:val="22"/>
        </w:rPr>
        <w:t xml:space="preserve"> to all information </w:t>
      </w:r>
      <w:r w:rsidR="006A66A7">
        <w:rPr>
          <w:sz w:val="22"/>
          <w:szCs w:val="22"/>
        </w:rPr>
        <w:t xml:space="preserve">pertaining to their child </w:t>
      </w:r>
      <w:r w:rsidR="00873255">
        <w:rPr>
          <w:sz w:val="22"/>
          <w:szCs w:val="22"/>
        </w:rPr>
        <w:t xml:space="preserve">and can give it to their expert.  </w:t>
      </w:r>
    </w:p>
    <w:p w14:paraId="4C80CE40" w14:textId="77777777" w:rsidR="006A66A7" w:rsidRDefault="006A66A7" w:rsidP="00357219">
      <w:pPr>
        <w:contextualSpacing/>
        <w:rPr>
          <w:sz w:val="22"/>
          <w:szCs w:val="22"/>
        </w:rPr>
      </w:pPr>
    </w:p>
    <w:p w14:paraId="047555DB" w14:textId="6D0E3C68" w:rsidR="00B800C5" w:rsidRDefault="00B800C5" w:rsidP="00357219">
      <w:pPr>
        <w:contextualSpacing/>
        <w:rPr>
          <w:sz w:val="22"/>
          <w:szCs w:val="22"/>
        </w:rPr>
      </w:pPr>
      <w:r>
        <w:rPr>
          <w:sz w:val="22"/>
          <w:szCs w:val="22"/>
        </w:rPr>
        <w:t>Due process is where we get involved.  IDEA co</w:t>
      </w:r>
      <w:r w:rsidR="00873255">
        <w:rPr>
          <w:sz w:val="22"/>
          <w:szCs w:val="22"/>
        </w:rPr>
        <w:t xml:space="preserve">unts on parents to enforce their kids’ rights.  </w:t>
      </w:r>
      <w:r>
        <w:rPr>
          <w:sz w:val="22"/>
          <w:szCs w:val="22"/>
        </w:rPr>
        <w:t xml:space="preserve">This </w:t>
      </w:r>
      <w:r w:rsidR="00185D6E">
        <w:rPr>
          <w:sz w:val="22"/>
          <w:szCs w:val="22"/>
        </w:rPr>
        <w:t xml:space="preserve">creates an </w:t>
      </w:r>
      <w:r>
        <w:rPr>
          <w:sz w:val="22"/>
          <w:szCs w:val="22"/>
        </w:rPr>
        <w:t>adversarial</w:t>
      </w:r>
      <w:r w:rsidR="00873255">
        <w:rPr>
          <w:sz w:val="22"/>
          <w:szCs w:val="22"/>
        </w:rPr>
        <w:t xml:space="preserve"> relationship in some regards.  </w:t>
      </w:r>
      <w:r>
        <w:rPr>
          <w:sz w:val="22"/>
          <w:szCs w:val="22"/>
        </w:rPr>
        <w:t xml:space="preserve">Parents are trying to win a case where </w:t>
      </w:r>
      <w:r w:rsidR="00BB47DD">
        <w:rPr>
          <w:sz w:val="22"/>
          <w:szCs w:val="22"/>
        </w:rPr>
        <w:t>the s</w:t>
      </w:r>
      <w:r>
        <w:rPr>
          <w:sz w:val="22"/>
          <w:szCs w:val="22"/>
        </w:rPr>
        <w:t xml:space="preserve">chool holds most of the cards; schools </w:t>
      </w:r>
      <w:r w:rsidR="00BB47DD">
        <w:rPr>
          <w:sz w:val="22"/>
          <w:szCs w:val="22"/>
        </w:rPr>
        <w:t xml:space="preserve">have witnesses and experts.  Due process is supposed to lead to a </w:t>
      </w:r>
      <w:r>
        <w:rPr>
          <w:sz w:val="22"/>
          <w:szCs w:val="22"/>
        </w:rPr>
        <w:t>hearing</w:t>
      </w:r>
      <w:r w:rsidR="00BB47DD">
        <w:rPr>
          <w:sz w:val="22"/>
          <w:szCs w:val="22"/>
        </w:rPr>
        <w:t xml:space="preserve"> that can </w:t>
      </w:r>
      <w:r>
        <w:rPr>
          <w:sz w:val="22"/>
          <w:szCs w:val="22"/>
        </w:rPr>
        <w:t>resolve</w:t>
      </w:r>
      <w:r w:rsidR="00BB47DD">
        <w:rPr>
          <w:sz w:val="22"/>
          <w:szCs w:val="22"/>
        </w:rPr>
        <w:t xml:space="preserve"> issues in a fair and unbiased way.  Before </w:t>
      </w:r>
      <w:r>
        <w:rPr>
          <w:sz w:val="22"/>
          <w:szCs w:val="22"/>
        </w:rPr>
        <w:t>the formal hearing there is</w:t>
      </w:r>
      <w:r w:rsidR="00BB47DD">
        <w:rPr>
          <w:sz w:val="22"/>
          <w:szCs w:val="22"/>
        </w:rPr>
        <w:t xml:space="preserve"> a chance for mediation.  Most cases </w:t>
      </w:r>
      <w:r>
        <w:rPr>
          <w:sz w:val="22"/>
          <w:szCs w:val="22"/>
        </w:rPr>
        <w:t xml:space="preserve">are </w:t>
      </w:r>
      <w:r w:rsidR="00BB47DD">
        <w:rPr>
          <w:sz w:val="22"/>
          <w:szCs w:val="22"/>
        </w:rPr>
        <w:t xml:space="preserve">solved </w:t>
      </w:r>
      <w:r>
        <w:rPr>
          <w:sz w:val="22"/>
          <w:szCs w:val="22"/>
        </w:rPr>
        <w:t>during the mediation process</w:t>
      </w:r>
      <w:r w:rsidR="00BB47DD">
        <w:rPr>
          <w:sz w:val="22"/>
          <w:szCs w:val="22"/>
        </w:rPr>
        <w:t xml:space="preserve">.  </w:t>
      </w:r>
      <w:r>
        <w:rPr>
          <w:sz w:val="22"/>
          <w:szCs w:val="22"/>
        </w:rPr>
        <w:t>This is why there are a lot of fil</w:t>
      </w:r>
      <w:r w:rsidR="00BB47DD">
        <w:rPr>
          <w:sz w:val="22"/>
          <w:szCs w:val="22"/>
        </w:rPr>
        <w:t xml:space="preserve">ings for due process, </w:t>
      </w:r>
      <w:r>
        <w:rPr>
          <w:sz w:val="22"/>
          <w:szCs w:val="22"/>
        </w:rPr>
        <w:t xml:space="preserve">but </w:t>
      </w:r>
      <w:r w:rsidR="00BB47DD">
        <w:rPr>
          <w:sz w:val="22"/>
          <w:szCs w:val="22"/>
        </w:rPr>
        <w:t xml:space="preserve">only a handful of recorded cases.  </w:t>
      </w:r>
      <w:r>
        <w:rPr>
          <w:sz w:val="22"/>
          <w:szCs w:val="22"/>
        </w:rPr>
        <w:t xml:space="preserve">If you are in due process </w:t>
      </w:r>
      <w:r w:rsidR="00BB47DD">
        <w:rPr>
          <w:sz w:val="22"/>
          <w:szCs w:val="22"/>
        </w:rPr>
        <w:t xml:space="preserve">stay put.  </w:t>
      </w:r>
      <w:r>
        <w:rPr>
          <w:sz w:val="22"/>
          <w:szCs w:val="22"/>
        </w:rPr>
        <w:t>Parents should h</w:t>
      </w:r>
      <w:r w:rsidR="00BB47DD">
        <w:rPr>
          <w:sz w:val="22"/>
          <w:szCs w:val="22"/>
        </w:rPr>
        <w:t>old on</w:t>
      </w:r>
      <w:r>
        <w:rPr>
          <w:sz w:val="22"/>
          <w:szCs w:val="22"/>
        </w:rPr>
        <w:t xml:space="preserve"> </w:t>
      </w:r>
      <w:r w:rsidR="00BB47DD">
        <w:rPr>
          <w:sz w:val="22"/>
          <w:szCs w:val="22"/>
        </w:rPr>
        <w:t xml:space="preserve">to </w:t>
      </w:r>
      <w:r>
        <w:rPr>
          <w:sz w:val="22"/>
          <w:szCs w:val="22"/>
        </w:rPr>
        <w:t xml:space="preserve">their child’s </w:t>
      </w:r>
      <w:r w:rsidR="00BB47DD">
        <w:rPr>
          <w:sz w:val="22"/>
          <w:szCs w:val="22"/>
        </w:rPr>
        <w:t xml:space="preserve">placement so long as they’re fighting in due process.  </w:t>
      </w:r>
      <w:r>
        <w:rPr>
          <w:sz w:val="22"/>
          <w:szCs w:val="22"/>
        </w:rPr>
        <w:t>This is a r</w:t>
      </w:r>
      <w:r w:rsidR="00BB47DD">
        <w:rPr>
          <w:sz w:val="22"/>
          <w:szCs w:val="22"/>
        </w:rPr>
        <w:t xml:space="preserve">ight parents can assert without having to prove much.  </w:t>
      </w:r>
      <w:r>
        <w:rPr>
          <w:sz w:val="22"/>
          <w:szCs w:val="22"/>
        </w:rPr>
        <w:t>This also a</w:t>
      </w:r>
      <w:r w:rsidR="00BB47DD">
        <w:rPr>
          <w:sz w:val="22"/>
          <w:szCs w:val="22"/>
        </w:rPr>
        <w:t xml:space="preserve">llows stability in </w:t>
      </w:r>
      <w:r>
        <w:rPr>
          <w:sz w:val="22"/>
          <w:szCs w:val="22"/>
        </w:rPr>
        <w:t xml:space="preserve">the </w:t>
      </w:r>
      <w:r w:rsidR="00936243">
        <w:rPr>
          <w:sz w:val="22"/>
          <w:szCs w:val="22"/>
        </w:rPr>
        <w:t>child</w:t>
      </w:r>
      <w:r>
        <w:rPr>
          <w:sz w:val="22"/>
          <w:szCs w:val="22"/>
        </w:rPr>
        <w:t>’</w:t>
      </w:r>
      <w:r w:rsidR="00BB47DD">
        <w:rPr>
          <w:sz w:val="22"/>
          <w:szCs w:val="22"/>
        </w:rPr>
        <w:t xml:space="preserve">s life – if there is a change </w:t>
      </w:r>
      <w:r>
        <w:rPr>
          <w:sz w:val="22"/>
          <w:szCs w:val="22"/>
        </w:rPr>
        <w:t xml:space="preserve">because of due process </w:t>
      </w:r>
      <w:r w:rsidR="00BB47DD">
        <w:rPr>
          <w:sz w:val="22"/>
          <w:szCs w:val="22"/>
        </w:rPr>
        <w:t xml:space="preserve">it will </w:t>
      </w:r>
      <w:r>
        <w:rPr>
          <w:sz w:val="22"/>
          <w:szCs w:val="22"/>
        </w:rPr>
        <w:t xml:space="preserve">occur </w:t>
      </w:r>
      <w:r w:rsidR="00BB47DD">
        <w:rPr>
          <w:sz w:val="22"/>
          <w:szCs w:val="22"/>
        </w:rPr>
        <w:t xml:space="preserve">after deliberation.  </w:t>
      </w:r>
    </w:p>
    <w:p w14:paraId="246B558D" w14:textId="77777777" w:rsidR="00B800C5" w:rsidRDefault="00B800C5" w:rsidP="00357219">
      <w:pPr>
        <w:contextualSpacing/>
        <w:rPr>
          <w:sz w:val="22"/>
          <w:szCs w:val="22"/>
        </w:rPr>
      </w:pPr>
    </w:p>
    <w:p w14:paraId="44BDD565" w14:textId="46B4F956" w:rsidR="00B800C5" w:rsidRDefault="00BB47DD" w:rsidP="00357219">
      <w:pPr>
        <w:contextualSpacing/>
        <w:rPr>
          <w:sz w:val="22"/>
          <w:szCs w:val="22"/>
        </w:rPr>
      </w:pPr>
      <w:r>
        <w:rPr>
          <w:sz w:val="22"/>
          <w:szCs w:val="22"/>
        </w:rPr>
        <w:lastRenderedPageBreak/>
        <w:t>Another</w:t>
      </w:r>
      <w:r w:rsidR="00B800C5">
        <w:rPr>
          <w:sz w:val="22"/>
          <w:szCs w:val="22"/>
        </w:rPr>
        <w:t xml:space="preserve"> important thing for parents to know is </w:t>
      </w:r>
      <w:r>
        <w:rPr>
          <w:sz w:val="22"/>
          <w:szCs w:val="22"/>
        </w:rPr>
        <w:t>about</w:t>
      </w:r>
      <w:r w:rsidR="00B800C5">
        <w:rPr>
          <w:sz w:val="22"/>
          <w:szCs w:val="22"/>
        </w:rPr>
        <w:t xml:space="preserve"> the </w:t>
      </w:r>
      <w:r>
        <w:rPr>
          <w:sz w:val="22"/>
          <w:szCs w:val="22"/>
        </w:rPr>
        <w:t xml:space="preserve">statute of limitations – how far back you can look for events in a child’s life.  </w:t>
      </w:r>
      <w:r w:rsidR="00B800C5">
        <w:rPr>
          <w:sz w:val="22"/>
          <w:szCs w:val="22"/>
        </w:rPr>
        <w:t>There was a c</w:t>
      </w:r>
      <w:r>
        <w:rPr>
          <w:sz w:val="22"/>
          <w:szCs w:val="22"/>
        </w:rPr>
        <w:t xml:space="preserve">hange in </w:t>
      </w:r>
      <w:r w:rsidR="00B800C5">
        <w:rPr>
          <w:sz w:val="22"/>
          <w:szCs w:val="22"/>
        </w:rPr>
        <w:t>the statute of limitations</w:t>
      </w:r>
      <w:r>
        <w:rPr>
          <w:sz w:val="22"/>
          <w:szCs w:val="22"/>
        </w:rPr>
        <w:t xml:space="preserve">, limiting </w:t>
      </w:r>
      <w:r w:rsidR="00B800C5">
        <w:rPr>
          <w:sz w:val="22"/>
          <w:szCs w:val="22"/>
        </w:rPr>
        <w:t xml:space="preserve">the scope </w:t>
      </w:r>
      <w:r>
        <w:rPr>
          <w:sz w:val="22"/>
          <w:szCs w:val="22"/>
        </w:rPr>
        <w:t xml:space="preserve">from 4 years to 2 years.  </w:t>
      </w:r>
      <w:r w:rsidR="00B800C5">
        <w:rPr>
          <w:sz w:val="22"/>
          <w:szCs w:val="22"/>
        </w:rPr>
        <w:t xml:space="preserve">However, there is currently a </w:t>
      </w:r>
      <w:r>
        <w:rPr>
          <w:sz w:val="22"/>
          <w:szCs w:val="22"/>
        </w:rPr>
        <w:t xml:space="preserve">challenge to that going on </w:t>
      </w:r>
      <w:r w:rsidR="00B800C5">
        <w:rPr>
          <w:sz w:val="22"/>
          <w:szCs w:val="22"/>
        </w:rPr>
        <w:t>in federal court, which if it prevails</w:t>
      </w:r>
      <w:r w:rsidR="008C225E">
        <w:rPr>
          <w:sz w:val="22"/>
          <w:szCs w:val="22"/>
        </w:rPr>
        <w:t>,</w:t>
      </w:r>
      <w:r w:rsidR="00B800C5">
        <w:rPr>
          <w:sz w:val="22"/>
          <w:szCs w:val="22"/>
        </w:rPr>
        <w:t xml:space="preserve"> </w:t>
      </w:r>
      <w:r>
        <w:rPr>
          <w:sz w:val="22"/>
          <w:szCs w:val="22"/>
        </w:rPr>
        <w:t>woul</w:t>
      </w:r>
      <w:r w:rsidR="00B800C5">
        <w:rPr>
          <w:sz w:val="22"/>
          <w:szCs w:val="22"/>
        </w:rPr>
        <w:t xml:space="preserve">d return the statute of limitations </w:t>
      </w:r>
      <w:r>
        <w:rPr>
          <w:sz w:val="22"/>
          <w:szCs w:val="22"/>
        </w:rPr>
        <w:t>to 4 years.  At this point</w:t>
      </w:r>
      <w:r w:rsidR="00B800C5">
        <w:rPr>
          <w:sz w:val="22"/>
          <w:szCs w:val="22"/>
        </w:rPr>
        <w:t>, with the statute of limitations</w:t>
      </w:r>
      <w:r>
        <w:rPr>
          <w:sz w:val="22"/>
          <w:szCs w:val="22"/>
        </w:rPr>
        <w:t xml:space="preserve"> </w:t>
      </w:r>
      <w:r w:rsidR="00B800C5">
        <w:rPr>
          <w:sz w:val="22"/>
          <w:szCs w:val="22"/>
        </w:rPr>
        <w:t>being 2 years</w:t>
      </w:r>
      <w:r w:rsidR="008C225E">
        <w:rPr>
          <w:sz w:val="22"/>
          <w:szCs w:val="22"/>
        </w:rPr>
        <w:t>,</w:t>
      </w:r>
      <w:r w:rsidR="00B800C5">
        <w:rPr>
          <w:sz w:val="22"/>
          <w:szCs w:val="22"/>
        </w:rPr>
        <w:t xml:space="preserve"> </w:t>
      </w:r>
      <w:r>
        <w:rPr>
          <w:sz w:val="22"/>
          <w:szCs w:val="22"/>
        </w:rPr>
        <w:t xml:space="preserve">parents </w:t>
      </w:r>
      <w:r w:rsidR="00B800C5">
        <w:rPr>
          <w:sz w:val="22"/>
          <w:szCs w:val="22"/>
        </w:rPr>
        <w:t>have to act quickly</w:t>
      </w:r>
      <w:r>
        <w:rPr>
          <w:sz w:val="22"/>
          <w:szCs w:val="22"/>
        </w:rPr>
        <w:t xml:space="preserve">.  </w:t>
      </w:r>
      <w:r w:rsidR="00B800C5">
        <w:rPr>
          <w:sz w:val="22"/>
          <w:szCs w:val="22"/>
        </w:rPr>
        <w:t>You c</w:t>
      </w:r>
      <w:r>
        <w:rPr>
          <w:sz w:val="22"/>
          <w:szCs w:val="22"/>
        </w:rPr>
        <w:t xml:space="preserve">an’t wait a while to file your claim.  </w:t>
      </w:r>
      <w:r w:rsidR="00B800C5">
        <w:rPr>
          <w:sz w:val="22"/>
          <w:szCs w:val="22"/>
        </w:rPr>
        <w:t>There are</w:t>
      </w:r>
      <w:r w:rsidR="00DC38F6">
        <w:rPr>
          <w:sz w:val="22"/>
          <w:szCs w:val="22"/>
        </w:rPr>
        <w:t xml:space="preserve"> a lot of non-lawyer advocates in the community, </w:t>
      </w:r>
      <w:r w:rsidR="00B800C5">
        <w:rPr>
          <w:sz w:val="22"/>
          <w:szCs w:val="22"/>
        </w:rPr>
        <w:t xml:space="preserve">and </w:t>
      </w:r>
      <w:r w:rsidR="00DC38F6">
        <w:rPr>
          <w:sz w:val="22"/>
          <w:szCs w:val="22"/>
        </w:rPr>
        <w:t xml:space="preserve">most are very good.  </w:t>
      </w:r>
      <w:r w:rsidR="00B800C5">
        <w:rPr>
          <w:sz w:val="22"/>
          <w:szCs w:val="22"/>
        </w:rPr>
        <w:t>This is a g</w:t>
      </w:r>
      <w:r w:rsidR="00DC38F6">
        <w:rPr>
          <w:sz w:val="22"/>
          <w:szCs w:val="22"/>
        </w:rPr>
        <w:t>ood pl</w:t>
      </w:r>
      <w:r w:rsidR="00B800C5">
        <w:rPr>
          <w:sz w:val="22"/>
          <w:szCs w:val="22"/>
        </w:rPr>
        <w:t xml:space="preserve">ace to look for initial advice - </w:t>
      </w:r>
      <w:r w:rsidR="00DC38F6">
        <w:rPr>
          <w:sz w:val="22"/>
          <w:szCs w:val="22"/>
        </w:rPr>
        <w:t>DRM</w:t>
      </w:r>
      <w:r w:rsidR="00D53BFA">
        <w:rPr>
          <w:sz w:val="22"/>
          <w:szCs w:val="22"/>
        </w:rPr>
        <w:t xml:space="preserve"> (</w:t>
      </w:r>
      <w:hyperlink r:id="rId16" w:history="1">
        <w:r w:rsidR="00D53BFA" w:rsidRPr="00D53BFA">
          <w:rPr>
            <w:rStyle w:val="Hyperlink"/>
            <w:sz w:val="22"/>
            <w:szCs w:val="22"/>
          </w:rPr>
          <w:t>Disability Rights Maine</w:t>
        </w:r>
      </w:hyperlink>
      <w:r w:rsidR="00D53BFA">
        <w:rPr>
          <w:sz w:val="22"/>
          <w:szCs w:val="22"/>
        </w:rPr>
        <w:t>)</w:t>
      </w:r>
      <w:r w:rsidR="00B800C5">
        <w:rPr>
          <w:sz w:val="22"/>
          <w:szCs w:val="22"/>
        </w:rPr>
        <w:t xml:space="preserve"> and other </w:t>
      </w:r>
      <w:r w:rsidR="00DC38F6">
        <w:rPr>
          <w:sz w:val="22"/>
          <w:szCs w:val="22"/>
        </w:rPr>
        <w:t xml:space="preserve">private advocates.  </w:t>
      </w:r>
      <w:r w:rsidR="00B800C5">
        <w:rPr>
          <w:sz w:val="22"/>
          <w:szCs w:val="22"/>
        </w:rPr>
        <w:t>It is a g</w:t>
      </w:r>
      <w:r w:rsidR="00DC38F6">
        <w:rPr>
          <w:sz w:val="22"/>
          <w:szCs w:val="22"/>
        </w:rPr>
        <w:t xml:space="preserve">ood idea to use advocates at your meeting.  Most advocates know when to get a lawyer involved.  </w:t>
      </w:r>
    </w:p>
    <w:p w14:paraId="41B04EFF" w14:textId="77777777" w:rsidR="00B800C5" w:rsidRDefault="00B800C5" w:rsidP="00357219">
      <w:pPr>
        <w:contextualSpacing/>
        <w:rPr>
          <w:sz w:val="22"/>
          <w:szCs w:val="22"/>
        </w:rPr>
      </w:pPr>
    </w:p>
    <w:p w14:paraId="23D3552B" w14:textId="1603F13B" w:rsidR="0012498F" w:rsidRDefault="00DC38F6" w:rsidP="00357219">
      <w:pPr>
        <w:contextualSpacing/>
        <w:rPr>
          <w:sz w:val="22"/>
          <w:szCs w:val="22"/>
        </w:rPr>
      </w:pPr>
      <w:r>
        <w:rPr>
          <w:sz w:val="22"/>
          <w:szCs w:val="22"/>
        </w:rPr>
        <w:t>ID</w:t>
      </w:r>
      <w:r w:rsidR="00D53BFA">
        <w:rPr>
          <w:sz w:val="22"/>
          <w:szCs w:val="22"/>
        </w:rPr>
        <w:t>E</w:t>
      </w:r>
      <w:r w:rsidR="00B800C5">
        <w:rPr>
          <w:sz w:val="22"/>
          <w:szCs w:val="22"/>
        </w:rPr>
        <w:t>A has</w:t>
      </w:r>
      <w:r>
        <w:rPr>
          <w:sz w:val="22"/>
          <w:szCs w:val="22"/>
        </w:rPr>
        <w:t xml:space="preserve"> very strict transition requirements – </w:t>
      </w:r>
      <w:r w:rsidR="00936243">
        <w:rPr>
          <w:sz w:val="22"/>
          <w:szCs w:val="22"/>
        </w:rPr>
        <w:t xml:space="preserve">the </w:t>
      </w:r>
      <w:r>
        <w:rPr>
          <w:sz w:val="22"/>
          <w:szCs w:val="22"/>
        </w:rPr>
        <w:t xml:space="preserve">transitional planning piece of </w:t>
      </w:r>
      <w:r w:rsidR="00B800C5">
        <w:rPr>
          <w:sz w:val="22"/>
          <w:szCs w:val="22"/>
        </w:rPr>
        <w:t xml:space="preserve">the </w:t>
      </w:r>
      <w:r>
        <w:rPr>
          <w:sz w:val="22"/>
          <w:szCs w:val="22"/>
        </w:rPr>
        <w:t xml:space="preserve">IEP </w:t>
      </w:r>
      <w:r w:rsidR="00B800C5">
        <w:rPr>
          <w:sz w:val="22"/>
          <w:szCs w:val="22"/>
        </w:rPr>
        <w:t xml:space="preserve">must be </w:t>
      </w:r>
      <w:r>
        <w:rPr>
          <w:sz w:val="22"/>
          <w:szCs w:val="22"/>
        </w:rPr>
        <w:t>in place when a child reaches 9</w:t>
      </w:r>
      <w:r w:rsidRPr="00DC38F6">
        <w:rPr>
          <w:sz w:val="22"/>
          <w:szCs w:val="22"/>
          <w:vertAlign w:val="superscript"/>
        </w:rPr>
        <w:t>th</w:t>
      </w:r>
      <w:r>
        <w:rPr>
          <w:sz w:val="22"/>
          <w:szCs w:val="22"/>
        </w:rPr>
        <w:t xml:space="preserve"> grade.  </w:t>
      </w:r>
      <w:r w:rsidR="00B800C5">
        <w:rPr>
          <w:sz w:val="22"/>
          <w:szCs w:val="22"/>
        </w:rPr>
        <w:t>Transition planning must</w:t>
      </w:r>
      <w:r>
        <w:rPr>
          <w:sz w:val="22"/>
          <w:szCs w:val="22"/>
        </w:rPr>
        <w:t xml:space="preserve"> include transition planning goals, services, and a </w:t>
      </w:r>
      <w:r w:rsidR="00B800C5">
        <w:rPr>
          <w:sz w:val="22"/>
          <w:szCs w:val="22"/>
        </w:rPr>
        <w:t xml:space="preserve">formal </w:t>
      </w:r>
      <w:r>
        <w:rPr>
          <w:sz w:val="22"/>
          <w:szCs w:val="22"/>
        </w:rPr>
        <w:t xml:space="preserve">plan.  </w:t>
      </w:r>
      <w:r w:rsidR="00B800C5">
        <w:rPr>
          <w:sz w:val="22"/>
          <w:szCs w:val="22"/>
        </w:rPr>
        <w:t xml:space="preserve">For individuals with </w:t>
      </w:r>
      <w:r>
        <w:rPr>
          <w:sz w:val="22"/>
          <w:szCs w:val="22"/>
        </w:rPr>
        <w:t xml:space="preserve">ID/DD, </w:t>
      </w:r>
      <w:r w:rsidR="00B800C5">
        <w:rPr>
          <w:sz w:val="22"/>
          <w:szCs w:val="22"/>
        </w:rPr>
        <w:t xml:space="preserve">this </w:t>
      </w:r>
      <w:r>
        <w:rPr>
          <w:sz w:val="22"/>
          <w:szCs w:val="22"/>
        </w:rPr>
        <w:t>needs</w:t>
      </w:r>
      <w:r w:rsidR="00E82B4E">
        <w:rPr>
          <w:sz w:val="22"/>
          <w:szCs w:val="22"/>
        </w:rPr>
        <w:t xml:space="preserve"> </w:t>
      </w:r>
      <w:r>
        <w:rPr>
          <w:sz w:val="22"/>
          <w:szCs w:val="22"/>
        </w:rPr>
        <w:t>to be a fu</w:t>
      </w:r>
      <w:r w:rsidR="00BB1BAE">
        <w:rPr>
          <w:sz w:val="22"/>
          <w:szCs w:val="22"/>
        </w:rPr>
        <w:t xml:space="preserve">ll plan of services and goals that would allow individuals to live </w:t>
      </w:r>
      <w:r>
        <w:rPr>
          <w:sz w:val="22"/>
          <w:szCs w:val="22"/>
        </w:rPr>
        <w:t xml:space="preserve">in the community, </w:t>
      </w:r>
      <w:r w:rsidR="00BB1BAE">
        <w:rPr>
          <w:sz w:val="22"/>
          <w:szCs w:val="22"/>
        </w:rPr>
        <w:t>explore</w:t>
      </w:r>
      <w:r>
        <w:rPr>
          <w:sz w:val="22"/>
          <w:szCs w:val="22"/>
        </w:rPr>
        <w:t xml:space="preserve"> employment, </w:t>
      </w:r>
      <w:r w:rsidR="00BB1BAE">
        <w:rPr>
          <w:sz w:val="22"/>
          <w:szCs w:val="22"/>
        </w:rPr>
        <w:t xml:space="preserve">as well as </w:t>
      </w:r>
      <w:r>
        <w:rPr>
          <w:sz w:val="22"/>
          <w:szCs w:val="22"/>
        </w:rPr>
        <w:t xml:space="preserve">further education.  </w:t>
      </w:r>
      <w:r w:rsidR="00BB1BAE">
        <w:rPr>
          <w:sz w:val="22"/>
          <w:szCs w:val="22"/>
        </w:rPr>
        <w:t xml:space="preserve">There has been a </w:t>
      </w:r>
      <w:r>
        <w:rPr>
          <w:sz w:val="22"/>
          <w:szCs w:val="22"/>
        </w:rPr>
        <w:t>push in Ma</w:t>
      </w:r>
      <w:r w:rsidR="00BB1BAE">
        <w:rPr>
          <w:sz w:val="22"/>
          <w:szCs w:val="22"/>
        </w:rPr>
        <w:t>ine for good transition plans, but we still need to improve.  The</w:t>
      </w:r>
      <w:r>
        <w:rPr>
          <w:sz w:val="22"/>
          <w:szCs w:val="22"/>
        </w:rPr>
        <w:t xml:space="preserve"> federal law is good, </w:t>
      </w:r>
      <w:r w:rsidR="00BB1BAE">
        <w:rPr>
          <w:sz w:val="22"/>
          <w:szCs w:val="22"/>
        </w:rPr>
        <w:t xml:space="preserve">but </w:t>
      </w:r>
      <w:r>
        <w:rPr>
          <w:sz w:val="22"/>
          <w:szCs w:val="22"/>
        </w:rPr>
        <w:t xml:space="preserve">in practice it hasn’t been up to par.  </w:t>
      </w:r>
      <w:r w:rsidR="00BB1BAE">
        <w:rPr>
          <w:sz w:val="22"/>
          <w:szCs w:val="22"/>
        </w:rPr>
        <w:t>Often times we hear “e</w:t>
      </w:r>
      <w:r w:rsidR="00F03086">
        <w:rPr>
          <w:sz w:val="22"/>
          <w:szCs w:val="22"/>
        </w:rPr>
        <w:t>verything ends after school</w:t>
      </w:r>
      <w:r w:rsidR="00BB1BAE">
        <w:rPr>
          <w:sz w:val="22"/>
          <w:szCs w:val="22"/>
        </w:rPr>
        <w:t>,” and that is</w:t>
      </w:r>
      <w:r w:rsidR="00F03086">
        <w:rPr>
          <w:sz w:val="22"/>
          <w:szCs w:val="22"/>
        </w:rPr>
        <w:t xml:space="preserve"> the exact opposite of the federal law.  </w:t>
      </w:r>
      <w:r w:rsidR="00BB1BAE">
        <w:rPr>
          <w:sz w:val="22"/>
          <w:szCs w:val="22"/>
        </w:rPr>
        <w:t>Overall the statute has three</w:t>
      </w:r>
      <w:r w:rsidR="00F03086">
        <w:rPr>
          <w:sz w:val="22"/>
          <w:szCs w:val="22"/>
        </w:rPr>
        <w:t xml:space="preserve"> purposes, </w:t>
      </w:r>
      <w:r w:rsidR="00BB1BAE">
        <w:rPr>
          <w:sz w:val="22"/>
          <w:szCs w:val="22"/>
        </w:rPr>
        <w:t xml:space="preserve">to </w:t>
      </w:r>
      <w:r w:rsidR="00F03086">
        <w:rPr>
          <w:sz w:val="22"/>
          <w:szCs w:val="22"/>
        </w:rPr>
        <w:t xml:space="preserve">help children with disabilities get further education, </w:t>
      </w:r>
      <w:r w:rsidR="00BB1BAE">
        <w:rPr>
          <w:sz w:val="22"/>
          <w:szCs w:val="22"/>
        </w:rPr>
        <w:t xml:space="preserve">to live </w:t>
      </w:r>
      <w:r w:rsidR="00F03086">
        <w:rPr>
          <w:sz w:val="22"/>
          <w:szCs w:val="22"/>
        </w:rPr>
        <w:t>as close to ind</w:t>
      </w:r>
      <w:r w:rsidR="00BB1BAE">
        <w:rPr>
          <w:sz w:val="22"/>
          <w:szCs w:val="22"/>
        </w:rPr>
        <w:t>ependent</w:t>
      </w:r>
      <w:r w:rsidR="00F03086">
        <w:rPr>
          <w:sz w:val="22"/>
          <w:szCs w:val="22"/>
        </w:rPr>
        <w:t xml:space="preserve"> living as </w:t>
      </w:r>
      <w:r w:rsidR="00BB1BAE">
        <w:rPr>
          <w:sz w:val="22"/>
          <w:szCs w:val="22"/>
        </w:rPr>
        <w:t>possible</w:t>
      </w:r>
      <w:r w:rsidR="00F03086">
        <w:rPr>
          <w:sz w:val="22"/>
          <w:szCs w:val="22"/>
        </w:rPr>
        <w:t xml:space="preserve">, and </w:t>
      </w:r>
      <w:r w:rsidR="00BB1BAE">
        <w:rPr>
          <w:sz w:val="22"/>
          <w:szCs w:val="22"/>
        </w:rPr>
        <w:t xml:space="preserve">attain </w:t>
      </w:r>
      <w:r w:rsidR="00F03086">
        <w:rPr>
          <w:sz w:val="22"/>
          <w:szCs w:val="22"/>
        </w:rPr>
        <w:t>employment</w:t>
      </w:r>
      <w:r w:rsidR="00BB1BAE">
        <w:rPr>
          <w:sz w:val="22"/>
          <w:szCs w:val="22"/>
        </w:rPr>
        <w:t>.  Keep those purposes in mind at all times, including throughout the whole IEP process and</w:t>
      </w:r>
      <w:r w:rsidR="00F03086">
        <w:rPr>
          <w:sz w:val="22"/>
          <w:szCs w:val="22"/>
        </w:rPr>
        <w:t xml:space="preserve"> </w:t>
      </w:r>
      <w:r w:rsidR="00BB1BAE">
        <w:rPr>
          <w:sz w:val="22"/>
          <w:szCs w:val="22"/>
        </w:rPr>
        <w:t xml:space="preserve">in </w:t>
      </w:r>
      <w:r w:rsidR="00F03086">
        <w:rPr>
          <w:sz w:val="22"/>
          <w:szCs w:val="22"/>
        </w:rPr>
        <w:t>due process</w:t>
      </w:r>
      <w:r w:rsidR="00BB1BAE">
        <w:rPr>
          <w:sz w:val="22"/>
          <w:szCs w:val="22"/>
        </w:rPr>
        <w:t xml:space="preserve">. </w:t>
      </w:r>
      <w:r w:rsidR="00F03086">
        <w:rPr>
          <w:sz w:val="22"/>
          <w:szCs w:val="22"/>
        </w:rPr>
        <w:t xml:space="preserve"> </w:t>
      </w:r>
    </w:p>
    <w:p w14:paraId="7D7725DD" w14:textId="77777777" w:rsidR="00BB1BAE" w:rsidRDefault="00BB1BAE" w:rsidP="00357219">
      <w:pPr>
        <w:contextualSpacing/>
        <w:rPr>
          <w:sz w:val="22"/>
          <w:szCs w:val="22"/>
        </w:rPr>
      </w:pPr>
    </w:p>
    <w:p w14:paraId="5EF487EB" w14:textId="20FBE6D6" w:rsidR="0012498F" w:rsidRDefault="00BB1BAE" w:rsidP="00BB1BAE">
      <w:pPr>
        <w:contextualSpacing/>
        <w:rPr>
          <w:sz w:val="22"/>
          <w:szCs w:val="22"/>
        </w:rPr>
      </w:pPr>
      <w:r>
        <w:rPr>
          <w:b/>
          <w:sz w:val="22"/>
          <w:szCs w:val="22"/>
        </w:rPr>
        <w:t xml:space="preserve">Discussion:  </w:t>
      </w:r>
      <w:r>
        <w:rPr>
          <w:sz w:val="22"/>
          <w:szCs w:val="22"/>
        </w:rPr>
        <w:t xml:space="preserve">MACSP </w:t>
      </w:r>
      <w:hyperlink r:id="rId17" w:history="1">
        <w:r w:rsidRPr="00543837">
          <w:rPr>
            <w:rStyle w:val="Hyperlink"/>
            <w:sz w:val="22"/>
            <w:szCs w:val="22"/>
          </w:rPr>
          <w:t>(Maine Association for Community Service Providers</w:t>
        </w:r>
      </w:hyperlink>
      <w:r>
        <w:rPr>
          <w:sz w:val="22"/>
          <w:szCs w:val="22"/>
        </w:rPr>
        <w:t xml:space="preserve">) worked </w:t>
      </w:r>
      <w:r w:rsidR="0092382E">
        <w:rPr>
          <w:sz w:val="22"/>
          <w:szCs w:val="22"/>
        </w:rPr>
        <w:t>on a state transition bill this</w:t>
      </w:r>
      <w:r>
        <w:rPr>
          <w:sz w:val="22"/>
          <w:szCs w:val="22"/>
        </w:rPr>
        <w:t xml:space="preserve"> year.  It easily passed both the House and Senate.  The bill would establish a group to develop better plans for transition.  This group would likely follow the Blueprint for Effective Transition, created by this Coalition.</w:t>
      </w:r>
      <w:r w:rsidR="0012498F">
        <w:rPr>
          <w:sz w:val="22"/>
          <w:szCs w:val="22"/>
        </w:rPr>
        <w:t xml:space="preserve">  </w:t>
      </w:r>
    </w:p>
    <w:p w14:paraId="660F2D4B" w14:textId="77777777" w:rsidR="0012498F" w:rsidRDefault="0012498F" w:rsidP="00357219">
      <w:pPr>
        <w:contextualSpacing/>
        <w:rPr>
          <w:sz w:val="22"/>
          <w:szCs w:val="22"/>
        </w:rPr>
      </w:pPr>
    </w:p>
    <w:p w14:paraId="6F4977CD" w14:textId="77777777" w:rsidR="009424C4" w:rsidRDefault="009424C4" w:rsidP="00357219">
      <w:pPr>
        <w:contextualSpacing/>
        <w:rPr>
          <w:sz w:val="22"/>
          <w:szCs w:val="22"/>
        </w:rPr>
      </w:pPr>
      <w:r>
        <w:rPr>
          <w:sz w:val="22"/>
          <w:szCs w:val="22"/>
        </w:rPr>
        <w:t xml:space="preserve">It was stated that there are </w:t>
      </w:r>
      <w:r w:rsidR="0012498F">
        <w:rPr>
          <w:sz w:val="22"/>
          <w:szCs w:val="22"/>
        </w:rPr>
        <w:t>a lot of situatio</w:t>
      </w:r>
      <w:r w:rsidR="00BA1CE2">
        <w:rPr>
          <w:sz w:val="22"/>
          <w:szCs w:val="22"/>
        </w:rPr>
        <w:t>ns</w:t>
      </w:r>
      <w:r>
        <w:rPr>
          <w:sz w:val="22"/>
          <w:szCs w:val="22"/>
        </w:rPr>
        <w:t xml:space="preserve"> when the student is preparing to enter 9</w:t>
      </w:r>
      <w:r w:rsidRPr="009424C4">
        <w:rPr>
          <w:sz w:val="22"/>
          <w:szCs w:val="22"/>
          <w:vertAlign w:val="superscript"/>
        </w:rPr>
        <w:t>th</w:t>
      </w:r>
      <w:r>
        <w:rPr>
          <w:sz w:val="22"/>
          <w:szCs w:val="22"/>
        </w:rPr>
        <w:t xml:space="preserve"> grade, the IEP meeting for the 9</w:t>
      </w:r>
      <w:r w:rsidRPr="009424C4">
        <w:rPr>
          <w:sz w:val="22"/>
          <w:szCs w:val="22"/>
          <w:vertAlign w:val="superscript"/>
        </w:rPr>
        <w:t>th</w:t>
      </w:r>
      <w:r>
        <w:rPr>
          <w:sz w:val="22"/>
          <w:szCs w:val="22"/>
        </w:rPr>
        <w:t xml:space="preserve"> grade year occurs in the spring prior to that school year</w:t>
      </w:r>
      <w:r w:rsidR="00BA1CE2">
        <w:rPr>
          <w:sz w:val="22"/>
          <w:szCs w:val="22"/>
        </w:rPr>
        <w:t xml:space="preserve">, </w:t>
      </w:r>
      <w:r>
        <w:rPr>
          <w:sz w:val="22"/>
          <w:szCs w:val="22"/>
        </w:rPr>
        <w:t xml:space="preserve">but </w:t>
      </w:r>
      <w:r w:rsidR="0012498F">
        <w:rPr>
          <w:sz w:val="22"/>
          <w:szCs w:val="22"/>
        </w:rPr>
        <w:t>tran</w:t>
      </w:r>
      <w:r>
        <w:rPr>
          <w:sz w:val="22"/>
          <w:szCs w:val="22"/>
        </w:rPr>
        <w:t>sition plans aren’t happening.  Instead schools are saying this needs to happen once the student is in the 9</w:t>
      </w:r>
      <w:r w:rsidRPr="009424C4">
        <w:rPr>
          <w:sz w:val="22"/>
          <w:szCs w:val="22"/>
          <w:vertAlign w:val="superscript"/>
        </w:rPr>
        <w:t>th</w:t>
      </w:r>
      <w:r>
        <w:rPr>
          <w:sz w:val="22"/>
          <w:szCs w:val="22"/>
        </w:rPr>
        <w:t xml:space="preserve"> grade school year.  It would seem logical if the 9</w:t>
      </w:r>
      <w:r w:rsidRPr="009424C4">
        <w:rPr>
          <w:sz w:val="22"/>
          <w:szCs w:val="22"/>
          <w:vertAlign w:val="superscript"/>
        </w:rPr>
        <w:t>th</w:t>
      </w:r>
      <w:r>
        <w:rPr>
          <w:sz w:val="22"/>
          <w:szCs w:val="22"/>
        </w:rPr>
        <w:t xml:space="preserve"> grade planning is occurring at the IEP meeting that transition planning would also occur.  </w:t>
      </w:r>
    </w:p>
    <w:p w14:paraId="7085E057" w14:textId="05B29DEA" w:rsidR="00D75C78" w:rsidRDefault="009424C4" w:rsidP="00357219">
      <w:pPr>
        <w:contextualSpacing/>
        <w:rPr>
          <w:sz w:val="22"/>
          <w:szCs w:val="22"/>
        </w:rPr>
      </w:pPr>
      <w:r w:rsidRPr="009424C4">
        <w:rPr>
          <w:b/>
          <w:sz w:val="22"/>
          <w:szCs w:val="22"/>
        </w:rPr>
        <w:t>Dick:</w:t>
      </w:r>
      <w:r>
        <w:rPr>
          <w:b/>
          <w:sz w:val="22"/>
          <w:szCs w:val="22"/>
        </w:rPr>
        <w:t xml:space="preserve">  </w:t>
      </w:r>
      <w:r>
        <w:rPr>
          <w:sz w:val="22"/>
          <w:szCs w:val="22"/>
        </w:rPr>
        <w:t>The 9</w:t>
      </w:r>
      <w:r w:rsidRPr="009424C4">
        <w:rPr>
          <w:sz w:val="22"/>
          <w:szCs w:val="22"/>
          <w:vertAlign w:val="superscript"/>
        </w:rPr>
        <w:t>th</w:t>
      </w:r>
      <w:r>
        <w:rPr>
          <w:sz w:val="22"/>
          <w:szCs w:val="22"/>
        </w:rPr>
        <w:t xml:space="preserve"> grade IEP is supposed to include transition planning, and if the 9</w:t>
      </w:r>
      <w:r w:rsidRPr="009424C4">
        <w:rPr>
          <w:sz w:val="22"/>
          <w:szCs w:val="22"/>
          <w:vertAlign w:val="superscript"/>
        </w:rPr>
        <w:t>th</w:t>
      </w:r>
      <w:r>
        <w:rPr>
          <w:sz w:val="22"/>
          <w:szCs w:val="22"/>
        </w:rPr>
        <w:t xml:space="preserve"> grade IEP is done in June transition planning should be done at that point.  It is a s</w:t>
      </w:r>
      <w:r w:rsidR="0012498F">
        <w:rPr>
          <w:sz w:val="22"/>
          <w:szCs w:val="22"/>
        </w:rPr>
        <w:t>ystems issue right now.  Most people at IEP meeting</w:t>
      </w:r>
      <w:r>
        <w:rPr>
          <w:sz w:val="22"/>
          <w:szCs w:val="22"/>
        </w:rPr>
        <w:t xml:space="preserve">s are not following the law because of a </w:t>
      </w:r>
      <w:r w:rsidR="0012498F">
        <w:rPr>
          <w:sz w:val="22"/>
          <w:szCs w:val="22"/>
        </w:rPr>
        <w:t xml:space="preserve">lack of knowledge.  </w:t>
      </w:r>
      <w:r>
        <w:rPr>
          <w:sz w:val="22"/>
          <w:szCs w:val="22"/>
        </w:rPr>
        <w:t>Planning needs to include t</w:t>
      </w:r>
      <w:r w:rsidR="0012498F">
        <w:rPr>
          <w:sz w:val="22"/>
          <w:szCs w:val="22"/>
        </w:rPr>
        <w:t xml:space="preserve">rue </w:t>
      </w:r>
      <w:r>
        <w:rPr>
          <w:sz w:val="22"/>
          <w:szCs w:val="22"/>
        </w:rPr>
        <w:t>transitional</w:t>
      </w:r>
      <w:r w:rsidR="0012498F">
        <w:rPr>
          <w:sz w:val="22"/>
          <w:szCs w:val="22"/>
        </w:rPr>
        <w:t xml:space="preserve"> goals </w:t>
      </w:r>
      <w:r w:rsidR="00320E0F">
        <w:rPr>
          <w:sz w:val="22"/>
          <w:szCs w:val="22"/>
        </w:rPr>
        <w:t>with true transitional services.  Another piece of the IEP is including who is responsible.</w:t>
      </w:r>
      <w:r w:rsidR="0012498F">
        <w:rPr>
          <w:sz w:val="22"/>
          <w:szCs w:val="22"/>
        </w:rPr>
        <w:t xml:space="preserve">  Student can’t do it alone.  </w:t>
      </w:r>
      <w:r w:rsidR="006314D1">
        <w:rPr>
          <w:sz w:val="22"/>
          <w:szCs w:val="22"/>
        </w:rPr>
        <w:t xml:space="preserve">Having </w:t>
      </w:r>
      <w:r w:rsidR="00320E0F">
        <w:rPr>
          <w:sz w:val="22"/>
          <w:szCs w:val="22"/>
        </w:rPr>
        <w:t xml:space="preserve">a </w:t>
      </w:r>
      <w:r w:rsidR="006314D1">
        <w:rPr>
          <w:sz w:val="22"/>
          <w:szCs w:val="22"/>
        </w:rPr>
        <w:t xml:space="preserve">statewide approach from </w:t>
      </w:r>
      <w:r w:rsidR="00320E0F">
        <w:rPr>
          <w:sz w:val="22"/>
          <w:szCs w:val="22"/>
        </w:rPr>
        <w:t xml:space="preserve">a </w:t>
      </w:r>
      <w:r w:rsidR="006314D1">
        <w:rPr>
          <w:sz w:val="22"/>
          <w:szCs w:val="22"/>
        </w:rPr>
        <w:t>s</w:t>
      </w:r>
      <w:r w:rsidR="00320E0F">
        <w:rPr>
          <w:sz w:val="22"/>
          <w:szCs w:val="22"/>
        </w:rPr>
        <w:t>ystems perspective would help; here h</w:t>
      </w:r>
      <w:r w:rsidR="006314D1">
        <w:rPr>
          <w:sz w:val="22"/>
          <w:szCs w:val="22"/>
        </w:rPr>
        <w:t>asn’t been a lot of i</w:t>
      </w:r>
      <w:r w:rsidR="00320E0F">
        <w:rPr>
          <w:sz w:val="22"/>
          <w:szCs w:val="22"/>
        </w:rPr>
        <w:t>ndividual litigation about it.</w:t>
      </w:r>
    </w:p>
    <w:p w14:paraId="5AFC66F6" w14:textId="77777777" w:rsidR="00DA326D" w:rsidRDefault="00DA326D" w:rsidP="00357219">
      <w:pPr>
        <w:contextualSpacing/>
        <w:rPr>
          <w:sz w:val="22"/>
          <w:szCs w:val="22"/>
        </w:rPr>
      </w:pPr>
    </w:p>
    <w:p w14:paraId="2006C0DD" w14:textId="77777777" w:rsidR="00DA326D" w:rsidRDefault="006C3331" w:rsidP="00357219">
      <w:pPr>
        <w:contextualSpacing/>
        <w:rPr>
          <w:sz w:val="22"/>
          <w:szCs w:val="22"/>
        </w:rPr>
      </w:pPr>
      <w:r>
        <w:rPr>
          <w:sz w:val="22"/>
          <w:szCs w:val="22"/>
        </w:rPr>
        <w:t>A parent stated that Children’s S</w:t>
      </w:r>
      <w:r w:rsidR="00DA326D">
        <w:rPr>
          <w:sz w:val="22"/>
          <w:szCs w:val="22"/>
        </w:rPr>
        <w:t xml:space="preserve">ervices </w:t>
      </w:r>
      <w:r>
        <w:rPr>
          <w:sz w:val="22"/>
          <w:szCs w:val="22"/>
        </w:rPr>
        <w:t xml:space="preserve">is </w:t>
      </w:r>
      <w:r w:rsidR="00DA326D">
        <w:rPr>
          <w:sz w:val="22"/>
          <w:szCs w:val="22"/>
        </w:rPr>
        <w:t>saying he</w:t>
      </w:r>
      <w:r>
        <w:rPr>
          <w:sz w:val="22"/>
          <w:szCs w:val="22"/>
        </w:rPr>
        <w:t>r son belongs in Adult Services; yet Adult S</w:t>
      </w:r>
      <w:r w:rsidR="00DA326D">
        <w:rPr>
          <w:sz w:val="22"/>
          <w:szCs w:val="22"/>
        </w:rPr>
        <w:t xml:space="preserve">ervices </w:t>
      </w:r>
      <w:r>
        <w:rPr>
          <w:sz w:val="22"/>
          <w:szCs w:val="22"/>
        </w:rPr>
        <w:t xml:space="preserve">is </w:t>
      </w:r>
      <w:r w:rsidR="00DA326D">
        <w:rPr>
          <w:sz w:val="22"/>
          <w:szCs w:val="22"/>
        </w:rPr>
        <w:t>say</w:t>
      </w:r>
      <w:r>
        <w:rPr>
          <w:sz w:val="22"/>
          <w:szCs w:val="22"/>
        </w:rPr>
        <w:t>ing he should be covered under C</w:t>
      </w:r>
      <w:r w:rsidR="00DA326D">
        <w:rPr>
          <w:sz w:val="22"/>
          <w:szCs w:val="22"/>
        </w:rPr>
        <w:t xml:space="preserve">hildren’s </w:t>
      </w:r>
      <w:r>
        <w:rPr>
          <w:sz w:val="22"/>
          <w:szCs w:val="22"/>
        </w:rPr>
        <w:t xml:space="preserve">Services because he is on the waitlist.  Between this and </w:t>
      </w:r>
      <w:r w:rsidR="00D73574">
        <w:rPr>
          <w:sz w:val="22"/>
          <w:szCs w:val="22"/>
        </w:rPr>
        <w:t xml:space="preserve">the age-out being </w:t>
      </w:r>
      <w:r>
        <w:rPr>
          <w:sz w:val="22"/>
          <w:szCs w:val="22"/>
        </w:rPr>
        <w:t>20 year</w:t>
      </w:r>
      <w:r w:rsidR="00D73574">
        <w:rPr>
          <w:sz w:val="22"/>
          <w:szCs w:val="22"/>
        </w:rPr>
        <w:t>s</w:t>
      </w:r>
      <w:r>
        <w:rPr>
          <w:sz w:val="22"/>
          <w:szCs w:val="22"/>
        </w:rPr>
        <w:t xml:space="preserve"> old it puts people in limbo.  There was discussion regarding other states having a higher age-out.</w:t>
      </w:r>
    </w:p>
    <w:p w14:paraId="3E219B6D" w14:textId="159A69A3" w:rsidR="005E77FB" w:rsidRDefault="00DA326D" w:rsidP="00357219">
      <w:pPr>
        <w:contextualSpacing/>
        <w:rPr>
          <w:sz w:val="22"/>
          <w:szCs w:val="22"/>
        </w:rPr>
      </w:pPr>
      <w:r w:rsidRPr="006C3331">
        <w:rPr>
          <w:b/>
          <w:sz w:val="22"/>
          <w:szCs w:val="22"/>
        </w:rPr>
        <w:t>Dick:</w:t>
      </w:r>
      <w:r>
        <w:rPr>
          <w:sz w:val="22"/>
          <w:szCs w:val="22"/>
        </w:rPr>
        <w:t xml:space="preserve">  </w:t>
      </w:r>
      <w:r w:rsidR="006C3331">
        <w:rPr>
          <w:sz w:val="22"/>
          <w:szCs w:val="22"/>
        </w:rPr>
        <w:t>In Maine the General E</w:t>
      </w:r>
      <w:r>
        <w:rPr>
          <w:sz w:val="22"/>
          <w:szCs w:val="22"/>
        </w:rPr>
        <w:t xml:space="preserve">ducation statute only allows </w:t>
      </w:r>
      <w:r w:rsidR="006C3331">
        <w:rPr>
          <w:sz w:val="22"/>
          <w:szCs w:val="22"/>
        </w:rPr>
        <w:t xml:space="preserve">people to stay in school until they are </w:t>
      </w:r>
      <w:r>
        <w:rPr>
          <w:sz w:val="22"/>
          <w:szCs w:val="22"/>
        </w:rPr>
        <w:t>20</w:t>
      </w:r>
      <w:r w:rsidR="006C3331">
        <w:rPr>
          <w:sz w:val="22"/>
          <w:szCs w:val="22"/>
        </w:rPr>
        <w:t xml:space="preserve"> years old</w:t>
      </w:r>
      <w:r>
        <w:rPr>
          <w:sz w:val="22"/>
          <w:szCs w:val="22"/>
        </w:rPr>
        <w:t xml:space="preserve">.  </w:t>
      </w:r>
      <w:r w:rsidR="006C3331">
        <w:rPr>
          <w:sz w:val="22"/>
          <w:szCs w:val="22"/>
        </w:rPr>
        <w:t>This is the reason that Maine isn’t on par with other states.  The c</w:t>
      </w:r>
      <w:r>
        <w:rPr>
          <w:sz w:val="22"/>
          <w:szCs w:val="22"/>
        </w:rPr>
        <w:t>hange needs to happen in Maine to allow up to 21</w:t>
      </w:r>
      <w:r w:rsidR="006C3331">
        <w:rPr>
          <w:sz w:val="22"/>
          <w:szCs w:val="22"/>
        </w:rPr>
        <w:t xml:space="preserve"> years old</w:t>
      </w:r>
      <w:r w:rsidR="0092382E">
        <w:rPr>
          <w:sz w:val="22"/>
          <w:szCs w:val="22"/>
        </w:rPr>
        <w:t xml:space="preserve"> under the General Education statute</w:t>
      </w:r>
      <w:r>
        <w:rPr>
          <w:sz w:val="22"/>
          <w:szCs w:val="22"/>
        </w:rPr>
        <w:t xml:space="preserve">.  </w:t>
      </w:r>
      <w:r w:rsidR="006C3331">
        <w:rPr>
          <w:sz w:val="22"/>
          <w:szCs w:val="22"/>
        </w:rPr>
        <w:t xml:space="preserve">People from DHHS should </w:t>
      </w:r>
      <w:r w:rsidR="00B07B0B">
        <w:rPr>
          <w:sz w:val="22"/>
          <w:szCs w:val="22"/>
        </w:rPr>
        <w:t xml:space="preserve">have been at </w:t>
      </w:r>
      <w:r w:rsidR="006C3331">
        <w:rPr>
          <w:sz w:val="22"/>
          <w:szCs w:val="22"/>
        </w:rPr>
        <w:t xml:space="preserve">transition meetings so there isn’t a </w:t>
      </w:r>
      <w:r w:rsidR="00B07B0B">
        <w:rPr>
          <w:sz w:val="22"/>
          <w:szCs w:val="22"/>
        </w:rPr>
        <w:t>gap.  That’s t</w:t>
      </w:r>
      <w:r w:rsidR="006C3331">
        <w:rPr>
          <w:sz w:val="22"/>
          <w:szCs w:val="22"/>
        </w:rPr>
        <w:t>he point of transition planning – so you don’t hit th</w:t>
      </w:r>
      <w:r w:rsidR="00B07B0B">
        <w:rPr>
          <w:sz w:val="22"/>
          <w:szCs w:val="22"/>
        </w:rPr>
        <w:t>at huge hole</w:t>
      </w:r>
      <w:r w:rsidR="006C3331">
        <w:rPr>
          <w:sz w:val="22"/>
          <w:szCs w:val="22"/>
        </w:rPr>
        <w:t xml:space="preserve"> in services</w:t>
      </w:r>
      <w:r w:rsidR="00B07B0B">
        <w:rPr>
          <w:sz w:val="22"/>
          <w:szCs w:val="22"/>
        </w:rPr>
        <w:t xml:space="preserve">.  </w:t>
      </w:r>
      <w:r w:rsidR="006C3331">
        <w:rPr>
          <w:sz w:val="22"/>
          <w:szCs w:val="22"/>
        </w:rPr>
        <w:t>They’re supposed to be there.  The b</w:t>
      </w:r>
      <w:r w:rsidR="000730C3">
        <w:rPr>
          <w:sz w:val="22"/>
          <w:szCs w:val="22"/>
        </w:rPr>
        <w:t xml:space="preserve">urden is placed on the school district to bring in community </w:t>
      </w:r>
      <w:r w:rsidR="006C3331">
        <w:rPr>
          <w:sz w:val="22"/>
          <w:szCs w:val="22"/>
        </w:rPr>
        <w:t>resources</w:t>
      </w:r>
      <w:r w:rsidR="000730C3">
        <w:rPr>
          <w:sz w:val="22"/>
          <w:szCs w:val="22"/>
        </w:rPr>
        <w:t xml:space="preserve"> but </w:t>
      </w:r>
      <w:r w:rsidR="006C3331">
        <w:rPr>
          <w:sz w:val="22"/>
          <w:szCs w:val="22"/>
        </w:rPr>
        <w:t xml:space="preserve">a lot of </w:t>
      </w:r>
      <w:r w:rsidR="000730C3">
        <w:rPr>
          <w:sz w:val="22"/>
          <w:szCs w:val="22"/>
        </w:rPr>
        <w:t>parents don’t know that.</w:t>
      </w:r>
    </w:p>
    <w:p w14:paraId="2A5486D5" w14:textId="77777777" w:rsidR="005E77FB" w:rsidRDefault="005E77FB" w:rsidP="00357219">
      <w:pPr>
        <w:contextualSpacing/>
        <w:rPr>
          <w:sz w:val="22"/>
          <w:szCs w:val="22"/>
        </w:rPr>
      </w:pPr>
    </w:p>
    <w:p w14:paraId="07C551E1" w14:textId="77777777" w:rsidR="005E77FB" w:rsidRPr="00D73574" w:rsidRDefault="00D73574" w:rsidP="00357219">
      <w:pPr>
        <w:contextualSpacing/>
        <w:rPr>
          <w:sz w:val="22"/>
          <w:szCs w:val="22"/>
        </w:rPr>
      </w:pPr>
      <w:r>
        <w:rPr>
          <w:sz w:val="22"/>
          <w:szCs w:val="22"/>
        </w:rPr>
        <w:t xml:space="preserve">There was discussion regarding who is responsible for the transition plan.  The student seems to be </w:t>
      </w:r>
      <w:r w:rsidR="005E77FB" w:rsidRPr="00D73574">
        <w:rPr>
          <w:sz w:val="22"/>
          <w:szCs w:val="22"/>
        </w:rPr>
        <w:t xml:space="preserve">responsible for </w:t>
      </w:r>
      <w:r>
        <w:rPr>
          <w:sz w:val="22"/>
          <w:szCs w:val="22"/>
        </w:rPr>
        <w:t>many aspects.  T</w:t>
      </w:r>
      <w:r w:rsidR="005E77FB" w:rsidRPr="00D73574">
        <w:rPr>
          <w:sz w:val="22"/>
          <w:szCs w:val="22"/>
        </w:rPr>
        <w:t>eacher</w:t>
      </w:r>
      <w:r>
        <w:rPr>
          <w:sz w:val="22"/>
          <w:szCs w:val="22"/>
        </w:rPr>
        <w:t>s</w:t>
      </w:r>
      <w:r w:rsidR="005E77FB" w:rsidRPr="00D73574">
        <w:rPr>
          <w:sz w:val="22"/>
          <w:szCs w:val="22"/>
        </w:rPr>
        <w:t xml:space="preserve"> </w:t>
      </w:r>
      <w:r>
        <w:rPr>
          <w:sz w:val="22"/>
          <w:szCs w:val="22"/>
        </w:rPr>
        <w:t>are often</w:t>
      </w:r>
      <w:r w:rsidR="005E77FB" w:rsidRPr="00D73574">
        <w:rPr>
          <w:sz w:val="22"/>
          <w:szCs w:val="22"/>
        </w:rPr>
        <w:t xml:space="preserve"> in charge of </w:t>
      </w:r>
      <w:r>
        <w:rPr>
          <w:sz w:val="22"/>
          <w:szCs w:val="22"/>
        </w:rPr>
        <w:t xml:space="preserve">many things </w:t>
      </w:r>
      <w:r w:rsidR="005E77FB" w:rsidRPr="00D73574">
        <w:rPr>
          <w:sz w:val="22"/>
          <w:szCs w:val="22"/>
        </w:rPr>
        <w:t>they often times don’t have</w:t>
      </w:r>
      <w:r w:rsidR="00BB2621" w:rsidRPr="00D73574">
        <w:rPr>
          <w:sz w:val="22"/>
          <w:szCs w:val="22"/>
        </w:rPr>
        <w:t xml:space="preserve"> </w:t>
      </w:r>
      <w:r w:rsidR="005E77FB" w:rsidRPr="00D73574">
        <w:rPr>
          <w:sz w:val="22"/>
          <w:szCs w:val="22"/>
        </w:rPr>
        <w:t xml:space="preserve">the knowledge base to provide all of the input for good transition planning.  </w:t>
      </w:r>
      <w:r>
        <w:rPr>
          <w:sz w:val="22"/>
          <w:szCs w:val="22"/>
        </w:rPr>
        <w:t>This is a challenge.  F</w:t>
      </w:r>
      <w:r w:rsidR="005E77FB" w:rsidRPr="00D73574">
        <w:rPr>
          <w:sz w:val="22"/>
          <w:szCs w:val="22"/>
        </w:rPr>
        <w:t xml:space="preserve">or transition </w:t>
      </w:r>
      <w:r>
        <w:rPr>
          <w:sz w:val="22"/>
          <w:szCs w:val="22"/>
        </w:rPr>
        <w:t xml:space="preserve">planning to be successful it needs to </w:t>
      </w:r>
      <w:r w:rsidR="005E77FB" w:rsidRPr="00D73574">
        <w:rPr>
          <w:sz w:val="22"/>
          <w:szCs w:val="22"/>
        </w:rPr>
        <w:t xml:space="preserve">be a group collaborative process.  </w:t>
      </w:r>
      <w:r>
        <w:rPr>
          <w:sz w:val="22"/>
          <w:szCs w:val="22"/>
        </w:rPr>
        <w:t>The s</w:t>
      </w:r>
      <w:r w:rsidR="005E77FB" w:rsidRPr="00D73574">
        <w:rPr>
          <w:sz w:val="22"/>
          <w:szCs w:val="22"/>
        </w:rPr>
        <w:t xml:space="preserve">chool system is obligated to conduct transition meetings, </w:t>
      </w:r>
      <w:r>
        <w:rPr>
          <w:sz w:val="22"/>
          <w:szCs w:val="22"/>
        </w:rPr>
        <w:t>and it is a struggle to get</w:t>
      </w:r>
      <w:r w:rsidR="005E77FB" w:rsidRPr="00D73574">
        <w:rPr>
          <w:sz w:val="22"/>
          <w:szCs w:val="22"/>
        </w:rPr>
        <w:t xml:space="preserve"> OADS</w:t>
      </w:r>
      <w:r w:rsidR="00E82B4E" w:rsidRPr="00D73574">
        <w:rPr>
          <w:sz w:val="22"/>
          <w:szCs w:val="22"/>
        </w:rPr>
        <w:t xml:space="preserve"> (</w:t>
      </w:r>
      <w:hyperlink r:id="rId18" w:history="1">
        <w:r w:rsidR="00E82B4E" w:rsidRPr="00D73574">
          <w:rPr>
            <w:rStyle w:val="Hyperlink"/>
            <w:sz w:val="22"/>
            <w:szCs w:val="22"/>
          </w:rPr>
          <w:t>Office of Aging and Disability Services</w:t>
        </w:r>
      </w:hyperlink>
      <w:r w:rsidR="00E82B4E" w:rsidRPr="00D73574">
        <w:rPr>
          <w:sz w:val="22"/>
          <w:szCs w:val="22"/>
        </w:rPr>
        <w:t>)</w:t>
      </w:r>
      <w:r w:rsidR="005E77FB" w:rsidRPr="00D73574">
        <w:rPr>
          <w:sz w:val="22"/>
          <w:szCs w:val="22"/>
        </w:rPr>
        <w:t xml:space="preserve">, </w:t>
      </w:r>
      <w:r w:rsidR="00D53BFA" w:rsidRPr="00D73574">
        <w:rPr>
          <w:sz w:val="22"/>
          <w:szCs w:val="22"/>
        </w:rPr>
        <w:t>O</w:t>
      </w:r>
      <w:r w:rsidR="005E77FB" w:rsidRPr="00D73574">
        <w:rPr>
          <w:sz w:val="22"/>
          <w:szCs w:val="22"/>
        </w:rPr>
        <w:t>CFS</w:t>
      </w:r>
      <w:r w:rsidR="00D53BFA" w:rsidRPr="00D73574">
        <w:rPr>
          <w:sz w:val="22"/>
          <w:szCs w:val="22"/>
        </w:rPr>
        <w:t xml:space="preserve"> (</w:t>
      </w:r>
      <w:hyperlink r:id="rId19" w:history="1">
        <w:r w:rsidR="00D53BFA" w:rsidRPr="00D73574">
          <w:rPr>
            <w:rStyle w:val="Hyperlink"/>
            <w:sz w:val="22"/>
            <w:szCs w:val="22"/>
          </w:rPr>
          <w:t>Office of Child and Family Services</w:t>
        </w:r>
      </w:hyperlink>
      <w:r w:rsidR="00D53BFA" w:rsidRPr="00D73574">
        <w:rPr>
          <w:sz w:val="22"/>
          <w:szCs w:val="22"/>
        </w:rPr>
        <w:t>)</w:t>
      </w:r>
      <w:r w:rsidR="005E77FB" w:rsidRPr="00D73574">
        <w:rPr>
          <w:sz w:val="22"/>
          <w:szCs w:val="22"/>
        </w:rPr>
        <w:t xml:space="preserve">, and local agencies around the table to be active participants.  </w:t>
      </w:r>
      <w:r>
        <w:rPr>
          <w:sz w:val="22"/>
          <w:szCs w:val="22"/>
        </w:rPr>
        <w:t xml:space="preserve">It was asked who is </w:t>
      </w:r>
      <w:r w:rsidR="005E77FB" w:rsidRPr="00D73574">
        <w:rPr>
          <w:sz w:val="22"/>
          <w:szCs w:val="22"/>
        </w:rPr>
        <w:t>legal</w:t>
      </w:r>
      <w:r>
        <w:rPr>
          <w:sz w:val="22"/>
          <w:szCs w:val="22"/>
        </w:rPr>
        <w:t xml:space="preserve">ly responsible, </w:t>
      </w:r>
      <w:r w:rsidR="005E77FB" w:rsidRPr="00D73574">
        <w:rPr>
          <w:sz w:val="22"/>
          <w:szCs w:val="22"/>
        </w:rPr>
        <w:t>other than sch</w:t>
      </w:r>
      <w:r>
        <w:rPr>
          <w:sz w:val="22"/>
          <w:szCs w:val="22"/>
        </w:rPr>
        <w:t>ools.</w:t>
      </w:r>
      <w:r w:rsidR="005E77FB" w:rsidRPr="00D73574">
        <w:rPr>
          <w:sz w:val="22"/>
          <w:szCs w:val="22"/>
        </w:rPr>
        <w:t xml:space="preserve">  </w:t>
      </w:r>
      <w:hyperlink r:id="rId20" w:history="1">
        <w:r w:rsidR="005E77FB" w:rsidRPr="00D73574">
          <w:rPr>
            <w:rStyle w:val="Hyperlink"/>
            <w:sz w:val="22"/>
            <w:szCs w:val="22"/>
          </w:rPr>
          <w:t>Voc Rehab</w:t>
        </w:r>
      </w:hyperlink>
      <w:r w:rsidR="00E82B4E" w:rsidRPr="00D73574">
        <w:rPr>
          <w:sz w:val="22"/>
          <w:szCs w:val="22"/>
        </w:rPr>
        <w:t xml:space="preserve"> (VR)</w:t>
      </w:r>
      <w:r>
        <w:rPr>
          <w:sz w:val="22"/>
          <w:szCs w:val="22"/>
        </w:rPr>
        <w:t xml:space="preserve"> and local agencies often</w:t>
      </w:r>
      <w:r w:rsidR="005E77FB" w:rsidRPr="00D73574">
        <w:rPr>
          <w:sz w:val="22"/>
          <w:szCs w:val="22"/>
        </w:rPr>
        <w:t xml:space="preserve"> don’t know more than parents or teachers.  </w:t>
      </w:r>
      <w:r>
        <w:rPr>
          <w:sz w:val="22"/>
          <w:szCs w:val="22"/>
        </w:rPr>
        <w:t>The process involves g</w:t>
      </w:r>
      <w:r w:rsidR="005E77FB" w:rsidRPr="00D73574">
        <w:rPr>
          <w:sz w:val="22"/>
          <w:szCs w:val="22"/>
        </w:rPr>
        <w:t xml:space="preserve">etting together </w:t>
      </w:r>
      <w:r>
        <w:rPr>
          <w:sz w:val="22"/>
          <w:szCs w:val="22"/>
        </w:rPr>
        <w:t xml:space="preserve">and figuring out </w:t>
      </w:r>
      <w:r w:rsidR="005E77FB" w:rsidRPr="00D73574">
        <w:rPr>
          <w:sz w:val="22"/>
          <w:szCs w:val="22"/>
        </w:rPr>
        <w:t xml:space="preserve">what </w:t>
      </w:r>
      <w:r>
        <w:rPr>
          <w:sz w:val="22"/>
          <w:szCs w:val="22"/>
        </w:rPr>
        <w:t>everyone doesn’t</w:t>
      </w:r>
      <w:r w:rsidR="005E77FB" w:rsidRPr="00D73574">
        <w:rPr>
          <w:sz w:val="22"/>
          <w:szCs w:val="22"/>
        </w:rPr>
        <w:t xml:space="preserve"> know.</w:t>
      </w:r>
    </w:p>
    <w:p w14:paraId="37E2D691" w14:textId="007365CE" w:rsidR="005E77FB" w:rsidRDefault="005E77FB" w:rsidP="00357219">
      <w:pPr>
        <w:contextualSpacing/>
        <w:rPr>
          <w:sz w:val="22"/>
          <w:szCs w:val="22"/>
        </w:rPr>
      </w:pPr>
      <w:r w:rsidRPr="00D73574">
        <w:rPr>
          <w:b/>
          <w:sz w:val="22"/>
          <w:szCs w:val="22"/>
        </w:rPr>
        <w:t>Dick:</w:t>
      </w:r>
      <w:r w:rsidRPr="00D73574">
        <w:rPr>
          <w:sz w:val="22"/>
          <w:szCs w:val="22"/>
        </w:rPr>
        <w:t xml:space="preserve">  </w:t>
      </w:r>
      <w:r w:rsidR="00D73574">
        <w:rPr>
          <w:sz w:val="22"/>
          <w:szCs w:val="22"/>
        </w:rPr>
        <w:t>The school is supposed to invite OCFS and OADS, b</w:t>
      </w:r>
      <w:r w:rsidRPr="00D73574">
        <w:rPr>
          <w:sz w:val="22"/>
          <w:szCs w:val="22"/>
        </w:rPr>
        <w:t xml:space="preserve">ut </w:t>
      </w:r>
      <w:r w:rsidR="00D73574">
        <w:rPr>
          <w:sz w:val="22"/>
          <w:szCs w:val="22"/>
        </w:rPr>
        <w:t xml:space="preserve">they </w:t>
      </w:r>
      <w:r w:rsidRPr="00D73574">
        <w:rPr>
          <w:sz w:val="22"/>
          <w:szCs w:val="22"/>
        </w:rPr>
        <w:t xml:space="preserve">can’t force them to come.  It’s a great question.  </w:t>
      </w:r>
      <w:r w:rsidR="00D73574">
        <w:rPr>
          <w:sz w:val="22"/>
          <w:szCs w:val="22"/>
        </w:rPr>
        <w:t>These relationships ar</w:t>
      </w:r>
      <w:r w:rsidR="00AC5F4F">
        <w:rPr>
          <w:sz w:val="22"/>
          <w:szCs w:val="22"/>
        </w:rPr>
        <w:t>e supposed to exist through MOUs</w:t>
      </w:r>
      <w:r w:rsidR="00D73574">
        <w:rPr>
          <w:sz w:val="22"/>
          <w:szCs w:val="22"/>
        </w:rPr>
        <w:t xml:space="preserve"> (Memorandums of Understanding).  This is one of the problems with </w:t>
      </w:r>
      <w:r w:rsidRPr="00D73574">
        <w:rPr>
          <w:sz w:val="22"/>
          <w:szCs w:val="22"/>
        </w:rPr>
        <w:t>implementation.</w:t>
      </w:r>
    </w:p>
    <w:p w14:paraId="144E4A80" w14:textId="77777777" w:rsidR="005E77FB" w:rsidRDefault="005E77FB" w:rsidP="00357219">
      <w:pPr>
        <w:contextualSpacing/>
        <w:rPr>
          <w:sz w:val="22"/>
          <w:szCs w:val="22"/>
        </w:rPr>
      </w:pPr>
    </w:p>
    <w:p w14:paraId="1A8CD177" w14:textId="77777777" w:rsidR="005E77FB" w:rsidRDefault="00811927" w:rsidP="00357219">
      <w:pPr>
        <w:contextualSpacing/>
        <w:rPr>
          <w:sz w:val="22"/>
          <w:szCs w:val="22"/>
        </w:rPr>
      </w:pPr>
      <w:r>
        <w:rPr>
          <w:sz w:val="22"/>
          <w:szCs w:val="22"/>
        </w:rPr>
        <w:lastRenderedPageBreak/>
        <w:t xml:space="preserve">It was stated that people are seeing some positive changes.  With the </w:t>
      </w:r>
      <w:r w:rsidR="005E77FB">
        <w:rPr>
          <w:sz w:val="22"/>
          <w:szCs w:val="22"/>
        </w:rPr>
        <w:t>WIOA</w:t>
      </w:r>
      <w:r w:rsidR="00E82B4E">
        <w:rPr>
          <w:sz w:val="22"/>
          <w:szCs w:val="22"/>
        </w:rPr>
        <w:t xml:space="preserve"> (</w:t>
      </w:r>
      <w:hyperlink r:id="rId21" w:history="1">
        <w:r w:rsidR="00E82B4E" w:rsidRPr="00E82B4E">
          <w:rPr>
            <w:rStyle w:val="Hyperlink"/>
            <w:sz w:val="22"/>
            <w:szCs w:val="22"/>
          </w:rPr>
          <w:t>Workforce Innovation and Opportunity Act</w:t>
        </w:r>
      </w:hyperlink>
      <w:r w:rsidR="00E82B4E">
        <w:rPr>
          <w:sz w:val="22"/>
          <w:szCs w:val="22"/>
        </w:rPr>
        <w:t>)</w:t>
      </w:r>
      <w:r w:rsidR="005E77FB">
        <w:rPr>
          <w:sz w:val="22"/>
          <w:szCs w:val="22"/>
        </w:rPr>
        <w:t xml:space="preserve">, </w:t>
      </w:r>
      <w:r>
        <w:rPr>
          <w:sz w:val="22"/>
          <w:szCs w:val="22"/>
        </w:rPr>
        <w:t xml:space="preserve">there are </w:t>
      </w:r>
      <w:r w:rsidR="005E77FB">
        <w:rPr>
          <w:sz w:val="22"/>
          <w:szCs w:val="22"/>
        </w:rPr>
        <w:t xml:space="preserve">transition </w:t>
      </w:r>
      <w:r w:rsidR="00E82B4E">
        <w:rPr>
          <w:sz w:val="22"/>
          <w:szCs w:val="22"/>
        </w:rPr>
        <w:t>requirements</w:t>
      </w:r>
      <w:r w:rsidR="005E77FB">
        <w:rPr>
          <w:sz w:val="22"/>
          <w:szCs w:val="22"/>
        </w:rPr>
        <w:t xml:space="preserve"> in terms of </w:t>
      </w:r>
      <w:r w:rsidR="00E82B4E">
        <w:rPr>
          <w:sz w:val="22"/>
          <w:szCs w:val="22"/>
        </w:rPr>
        <w:t>VR</w:t>
      </w:r>
      <w:r w:rsidR="005E77FB">
        <w:rPr>
          <w:sz w:val="22"/>
          <w:szCs w:val="22"/>
        </w:rPr>
        <w:t xml:space="preserve">, </w:t>
      </w:r>
      <w:r>
        <w:rPr>
          <w:sz w:val="22"/>
          <w:szCs w:val="22"/>
        </w:rPr>
        <w:t>which helps.  The change won’t come tomorrow, but a</w:t>
      </w:r>
      <w:r w:rsidR="005E77FB">
        <w:rPr>
          <w:sz w:val="22"/>
          <w:szCs w:val="22"/>
        </w:rPr>
        <w:t xml:space="preserve">ccountability </w:t>
      </w:r>
      <w:r>
        <w:rPr>
          <w:sz w:val="22"/>
          <w:szCs w:val="22"/>
        </w:rPr>
        <w:t xml:space="preserve">is </w:t>
      </w:r>
      <w:r w:rsidR="005E77FB">
        <w:rPr>
          <w:sz w:val="22"/>
          <w:szCs w:val="22"/>
        </w:rPr>
        <w:t>being written in.</w:t>
      </w:r>
      <w:r>
        <w:rPr>
          <w:sz w:val="22"/>
          <w:szCs w:val="22"/>
        </w:rPr>
        <w:t xml:space="preserve">  One issue with the WIOA is that its enactment did not come with additional resources.  It was stated that this seems to be less of an issue in Maine, due to the way things are funded.  The bigger issue will be ensuring shared accountability is happening.  </w:t>
      </w:r>
    </w:p>
    <w:p w14:paraId="274C8837" w14:textId="77777777" w:rsidR="005E77FB" w:rsidRDefault="005E77FB" w:rsidP="00357219">
      <w:pPr>
        <w:contextualSpacing/>
        <w:rPr>
          <w:sz w:val="22"/>
          <w:szCs w:val="22"/>
        </w:rPr>
      </w:pPr>
    </w:p>
    <w:p w14:paraId="3E12727C" w14:textId="6FE581FC" w:rsidR="005E77FB" w:rsidRDefault="00E23916" w:rsidP="00357219">
      <w:pPr>
        <w:contextualSpacing/>
        <w:rPr>
          <w:sz w:val="22"/>
          <w:szCs w:val="22"/>
        </w:rPr>
      </w:pPr>
      <w:r>
        <w:rPr>
          <w:sz w:val="22"/>
          <w:szCs w:val="22"/>
        </w:rPr>
        <w:t>There was discussion regarding parents’ personal experience with IEP meetings.  If parents are not in the loop, or involved with groups like this, they often do not know who to invite to IEP meetings.  Some parents with high functioning children may put off getting a children’s case manager, or may not have one at all.  The i</w:t>
      </w:r>
      <w:r w:rsidR="005E77FB">
        <w:rPr>
          <w:sz w:val="22"/>
          <w:szCs w:val="22"/>
        </w:rPr>
        <w:t xml:space="preserve">ssue </w:t>
      </w:r>
      <w:r>
        <w:rPr>
          <w:sz w:val="22"/>
          <w:szCs w:val="22"/>
        </w:rPr>
        <w:t xml:space="preserve">with the IEP is often </w:t>
      </w:r>
      <w:r w:rsidR="0092382E">
        <w:rPr>
          <w:sz w:val="22"/>
          <w:szCs w:val="22"/>
        </w:rPr>
        <w:t>the</w:t>
      </w:r>
      <w:r w:rsidR="005E77FB">
        <w:rPr>
          <w:sz w:val="22"/>
          <w:szCs w:val="22"/>
        </w:rPr>
        <w:t xml:space="preserve"> line </w:t>
      </w:r>
      <w:r>
        <w:rPr>
          <w:sz w:val="22"/>
          <w:szCs w:val="22"/>
        </w:rPr>
        <w:t>stating who is</w:t>
      </w:r>
      <w:r w:rsidR="005E77FB">
        <w:rPr>
          <w:sz w:val="22"/>
          <w:szCs w:val="22"/>
        </w:rPr>
        <w:t xml:space="preserve"> responsible.  </w:t>
      </w:r>
      <w:r w:rsidR="00745DF6">
        <w:rPr>
          <w:sz w:val="22"/>
          <w:szCs w:val="22"/>
        </w:rPr>
        <w:t>The process also a</w:t>
      </w:r>
      <w:r w:rsidR="005E77FB">
        <w:rPr>
          <w:sz w:val="22"/>
          <w:szCs w:val="22"/>
        </w:rPr>
        <w:t>ssume</w:t>
      </w:r>
      <w:r w:rsidR="00745DF6">
        <w:rPr>
          <w:sz w:val="22"/>
          <w:szCs w:val="22"/>
        </w:rPr>
        <w:t>s</w:t>
      </w:r>
      <w:r w:rsidR="005E77FB">
        <w:rPr>
          <w:sz w:val="22"/>
          <w:szCs w:val="22"/>
        </w:rPr>
        <w:t xml:space="preserve"> </w:t>
      </w:r>
      <w:r w:rsidR="00745DF6">
        <w:rPr>
          <w:sz w:val="22"/>
          <w:szCs w:val="22"/>
        </w:rPr>
        <w:t xml:space="preserve">that </w:t>
      </w:r>
      <w:r w:rsidR="005E77FB">
        <w:rPr>
          <w:sz w:val="22"/>
          <w:szCs w:val="22"/>
        </w:rPr>
        <w:t>educators have enough int</w:t>
      </w:r>
      <w:r w:rsidR="0092382E">
        <w:rPr>
          <w:sz w:val="22"/>
          <w:szCs w:val="22"/>
        </w:rPr>
        <w:t>erest and</w:t>
      </w:r>
      <w:r w:rsidR="00745DF6">
        <w:rPr>
          <w:sz w:val="22"/>
          <w:szCs w:val="22"/>
        </w:rPr>
        <w:t xml:space="preserve"> want to be responsible.  Things seem to roll year to year.</w:t>
      </w:r>
    </w:p>
    <w:p w14:paraId="64BEC3FB" w14:textId="67EB80BD" w:rsidR="00AB2833" w:rsidRDefault="005E77FB" w:rsidP="00357219">
      <w:pPr>
        <w:contextualSpacing/>
        <w:rPr>
          <w:sz w:val="22"/>
          <w:szCs w:val="22"/>
        </w:rPr>
      </w:pPr>
      <w:r w:rsidRPr="00E23916">
        <w:rPr>
          <w:b/>
          <w:sz w:val="22"/>
          <w:szCs w:val="22"/>
        </w:rPr>
        <w:t>Dick:</w:t>
      </w:r>
      <w:r>
        <w:rPr>
          <w:sz w:val="22"/>
          <w:szCs w:val="22"/>
        </w:rPr>
        <w:t xml:space="preserve">  These cases are hard</w:t>
      </w:r>
      <w:r w:rsidR="00E23916">
        <w:rPr>
          <w:sz w:val="22"/>
          <w:szCs w:val="22"/>
        </w:rPr>
        <w:t xml:space="preserve"> </w:t>
      </w:r>
      <w:r>
        <w:rPr>
          <w:sz w:val="22"/>
          <w:szCs w:val="22"/>
        </w:rPr>
        <w:t xml:space="preserve">to litigate.  </w:t>
      </w:r>
      <w:r w:rsidR="00745DF6">
        <w:rPr>
          <w:sz w:val="22"/>
          <w:szCs w:val="22"/>
        </w:rPr>
        <w:t xml:space="preserve">If someone is not doing </w:t>
      </w:r>
      <w:r>
        <w:rPr>
          <w:sz w:val="22"/>
          <w:szCs w:val="22"/>
        </w:rPr>
        <w:t xml:space="preserve">a good job </w:t>
      </w:r>
      <w:r w:rsidR="00745DF6">
        <w:rPr>
          <w:sz w:val="22"/>
          <w:szCs w:val="22"/>
        </w:rPr>
        <w:t xml:space="preserve">many times there isn’t proof that something is wrong until much later.  </w:t>
      </w:r>
      <w:r>
        <w:rPr>
          <w:sz w:val="22"/>
          <w:szCs w:val="22"/>
        </w:rPr>
        <w:t xml:space="preserve">Once </w:t>
      </w:r>
      <w:r w:rsidR="00745DF6">
        <w:rPr>
          <w:sz w:val="22"/>
          <w:szCs w:val="22"/>
        </w:rPr>
        <w:t xml:space="preserve">a </w:t>
      </w:r>
      <w:r>
        <w:rPr>
          <w:sz w:val="22"/>
          <w:szCs w:val="22"/>
        </w:rPr>
        <w:t xml:space="preserve">child is out of school and </w:t>
      </w:r>
      <w:r w:rsidR="00745DF6">
        <w:rPr>
          <w:sz w:val="22"/>
          <w:szCs w:val="22"/>
        </w:rPr>
        <w:t>problems arise parents sometimes</w:t>
      </w:r>
      <w:r>
        <w:rPr>
          <w:sz w:val="22"/>
          <w:szCs w:val="22"/>
        </w:rPr>
        <w:t xml:space="preserve"> don’t want to go a</w:t>
      </w:r>
      <w:r w:rsidR="00745DF6">
        <w:rPr>
          <w:sz w:val="22"/>
          <w:szCs w:val="22"/>
        </w:rPr>
        <w:t xml:space="preserve">fter the school for compensation, or they are outside of the statute of limitations.  </w:t>
      </w:r>
      <w:r>
        <w:rPr>
          <w:sz w:val="22"/>
          <w:szCs w:val="22"/>
        </w:rPr>
        <w:t xml:space="preserve">Parents </w:t>
      </w:r>
      <w:r w:rsidR="00745DF6">
        <w:rPr>
          <w:sz w:val="22"/>
          <w:szCs w:val="22"/>
        </w:rPr>
        <w:t>sometime</w:t>
      </w:r>
      <w:r w:rsidR="00802FDC">
        <w:rPr>
          <w:sz w:val="22"/>
          <w:szCs w:val="22"/>
        </w:rPr>
        <w:t>s</w:t>
      </w:r>
      <w:r w:rsidR="00745DF6">
        <w:rPr>
          <w:sz w:val="22"/>
          <w:szCs w:val="22"/>
        </w:rPr>
        <w:t xml:space="preserve"> </w:t>
      </w:r>
      <w:r>
        <w:rPr>
          <w:sz w:val="22"/>
          <w:szCs w:val="22"/>
        </w:rPr>
        <w:t xml:space="preserve">struggle for years.  </w:t>
      </w:r>
    </w:p>
    <w:p w14:paraId="05715239" w14:textId="77777777" w:rsidR="00AB2833" w:rsidRDefault="00AB2833" w:rsidP="00357219">
      <w:pPr>
        <w:contextualSpacing/>
        <w:rPr>
          <w:sz w:val="22"/>
          <w:szCs w:val="22"/>
        </w:rPr>
      </w:pPr>
    </w:p>
    <w:p w14:paraId="676C069B" w14:textId="16470FEB" w:rsidR="00AB2833" w:rsidRDefault="0007497A" w:rsidP="00357219">
      <w:pPr>
        <w:contextualSpacing/>
        <w:rPr>
          <w:sz w:val="22"/>
          <w:szCs w:val="22"/>
        </w:rPr>
      </w:pPr>
      <w:r>
        <w:rPr>
          <w:sz w:val="22"/>
          <w:szCs w:val="22"/>
        </w:rPr>
        <w:t>There was discussion regarding a more recent trend with some Ed T</w:t>
      </w:r>
      <w:r w:rsidR="00AB2833">
        <w:rPr>
          <w:sz w:val="22"/>
          <w:szCs w:val="22"/>
        </w:rPr>
        <w:t>echs</w:t>
      </w:r>
      <w:r>
        <w:rPr>
          <w:sz w:val="22"/>
          <w:szCs w:val="22"/>
        </w:rPr>
        <w:t>.  The group mentioned Ed Techs have been coaching parents who are facing their children aging out to have them miss 30 days of school or fail three classes so they could stay for another year</w:t>
      </w:r>
      <w:r w:rsidR="00EC03E7">
        <w:rPr>
          <w:sz w:val="22"/>
          <w:szCs w:val="22"/>
        </w:rPr>
        <w:t xml:space="preserve">.  People also mentioned Ed Techs having confrontations with case managers.  The group wondered if this was possibly due to financial pressure, or Ed Techs having too many students to adequately handle.   </w:t>
      </w:r>
    </w:p>
    <w:p w14:paraId="36466776" w14:textId="77777777" w:rsidR="00EF7BE4" w:rsidRDefault="00AB2833" w:rsidP="00357219">
      <w:pPr>
        <w:contextualSpacing/>
        <w:rPr>
          <w:sz w:val="22"/>
          <w:szCs w:val="22"/>
        </w:rPr>
      </w:pPr>
      <w:r w:rsidRPr="00745DF6">
        <w:rPr>
          <w:b/>
          <w:sz w:val="22"/>
          <w:szCs w:val="22"/>
        </w:rPr>
        <w:t>Dick:</w:t>
      </w:r>
      <w:r>
        <w:rPr>
          <w:sz w:val="22"/>
          <w:szCs w:val="22"/>
        </w:rPr>
        <w:t xml:space="preserve">  </w:t>
      </w:r>
      <w:r w:rsidR="00EC03E7">
        <w:rPr>
          <w:sz w:val="22"/>
          <w:szCs w:val="22"/>
        </w:rPr>
        <w:t>There are r</w:t>
      </w:r>
      <w:r>
        <w:rPr>
          <w:sz w:val="22"/>
          <w:szCs w:val="22"/>
        </w:rPr>
        <w:t>esource problem</w:t>
      </w:r>
      <w:r w:rsidR="00EC03E7">
        <w:rPr>
          <w:sz w:val="22"/>
          <w:szCs w:val="22"/>
        </w:rPr>
        <w:t>s at both ends which d</w:t>
      </w:r>
      <w:r>
        <w:rPr>
          <w:sz w:val="22"/>
          <w:szCs w:val="22"/>
        </w:rPr>
        <w:t xml:space="preserve">oesn’t help.  </w:t>
      </w:r>
      <w:r w:rsidR="00EC03E7">
        <w:rPr>
          <w:sz w:val="22"/>
          <w:szCs w:val="22"/>
        </w:rPr>
        <w:t xml:space="preserve">When </w:t>
      </w:r>
      <w:r>
        <w:rPr>
          <w:sz w:val="22"/>
          <w:szCs w:val="22"/>
        </w:rPr>
        <w:t>Congress passed</w:t>
      </w:r>
      <w:r w:rsidR="00745DF6">
        <w:rPr>
          <w:sz w:val="22"/>
          <w:szCs w:val="22"/>
        </w:rPr>
        <w:t xml:space="preserve"> </w:t>
      </w:r>
      <w:r>
        <w:rPr>
          <w:sz w:val="22"/>
          <w:szCs w:val="22"/>
        </w:rPr>
        <w:t>this law</w:t>
      </w:r>
      <w:r w:rsidR="00EC03E7">
        <w:rPr>
          <w:sz w:val="22"/>
          <w:szCs w:val="22"/>
        </w:rPr>
        <w:t xml:space="preserve"> (IDEA)</w:t>
      </w:r>
      <w:r>
        <w:rPr>
          <w:sz w:val="22"/>
          <w:szCs w:val="22"/>
        </w:rPr>
        <w:t xml:space="preserve"> they expected resources</w:t>
      </w:r>
      <w:r w:rsidR="00EC03E7">
        <w:rPr>
          <w:sz w:val="22"/>
          <w:szCs w:val="22"/>
        </w:rPr>
        <w:t xml:space="preserve"> to be available</w:t>
      </w:r>
      <w:r>
        <w:rPr>
          <w:sz w:val="22"/>
          <w:szCs w:val="22"/>
        </w:rPr>
        <w:t xml:space="preserve">.  </w:t>
      </w:r>
      <w:r w:rsidR="008B21BE">
        <w:rPr>
          <w:sz w:val="22"/>
          <w:szCs w:val="22"/>
        </w:rPr>
        <w:t>It’s difficult.  There is a lot that parents don’t know.  People</w:t>
      </w:r>
      <w:r w:rsidR="00EC03E7">
        <w:rPr>
          <w:sz w:val="22"/>
          <w:szCs w:val="22"/>
        </w:rPr>
        <w:t xml:space="preserve"> are trying but they often </w:t>
      </w:r>
      <w:r w:rsidR="008B21BE">
        <w:rPr>
          <w:sz w:val="22"/>
          <w:szCs w:val="22"/>
        </w:rPr>
        <w:t>know very little.</w:t>
      </w:r>
    </w:p>
    <w:p w14:paraId="45FBFD12" w14:textId="77777777" w:rsidR="00EF7BE4" w:rsidRDefault="00EF7BE4" w:rsidP="00357219">
      <w:pPr>
        <w:contextualSpacing/>
        <w:rPr>
          <w:sz w:val="22"/>
          <w:szCs w:val="22"/>
        </w:rPr>
      </w:pPr>
    </w:p>
    <w:p w14:paraId="6F288842" w14:textId="52B888C5" w:rsidR="00847265" w:rsidRDefault="0029037C" w:rsidP="00357219">
      <w:pPr>
        <w:contextualSpacing/>
        <w:rPr>
          <w:sz w:val="22"/>
          <w:szCs w:val="22"/>
        </w:rPr>
      </w:pPr>
      <w:r>
        <w:rPr>
          <w:sz w:val="22"/>
          <w:szCs w:val="22"/>
        </w:rPr>
        <w:t>There was a discussion regarding how this relates to immigrant families.  There are w</w:t>
      </w:r>
      <w:r w:rsidR="00EF7BE4">
        <w:rPr>
          <w:sz w:val="22"/>
          <w:szCs w:val="22"/>
        </w:rPr>
        <w:t>onderf</w:t>
      </w:r>
      <w:r>
        <w:rPr>
          <w:sz w:val="22"/>
          <w:szCs w:val="22"/>
        </w:rPr>
        <w:t>ul people working in education but it seems the squeaky</w:t>
      </w:r>
      <w:r w:rsidR="00EF7BE4">
        <w:rPr>
          <w:sz w:val="22"/>
          <w:szCs w:val="22"/>
        </w:rPr>
        <w:t xml:space="preserve"> wheel is the only one who gets services for their child.  </w:t>
      </w:r>
    </w:p>
    <w:p w14:paraId="01003B53" w14:textId="3BEE6FA9" w:rsidR="002F1239" w:rsidRDefault="00847265" w:rsidP="00357219">
      <w:pPr>
        <w:contextualSpacing/>
        <w:rPr>
          <w:sz w:val="22"/>
          <w:szCs w:val="22"/>
        </w:rPr>
      </w:pPr>
      <w:r w:rsidRPr="0029037C">
        <w:rPr>
          <w:b/>
          <w:sz w:val="22"/>
          <w:szCs w:val="22"/>
        </w:rPr>
        <w:t>Dick:</w:t>
      </w:r>
      <w:r>
        <w:rPr>
          <w:sz w:val="22"/>
          <w:szCs w:val="22"/>
        </w:rPr>
        <w:t xml:space="preserve">  </w:t>
      </w:r>
      <w:r w:rsidR="0029037C">
        <w:rPr>
          <w:sz w:val="22"/>
          <w:szCs w:val="22"/>
        </w:rPr>
        <w:t xml:space="preserve">It is part of the culture for many </w:t>
      </w:r>
      <w:r w:rsidR="0092382E">
        <w:rPr>
          <w:sz w:val="22"/>
          <w:szCs w:val="22"/>
        </w:rPr>
        <w:t>i</w:t>
      </w:r>
      <w:r>
        <w:rPr>
          <w:sz w:val="22"/>
          <w:szCs w:val="22"/>
        </w:rPr>
        <w:t>mmigrant</w:t>
      </w:r>
      <w:r w:rsidR="0092382E">
        <w:rPr>
          <w:sz w:val="22"/>
          <w:szCs w:val="22"/>
        </w:rPr>
        <w:t xml:space="preserve">s to </w:t>
      </w:r>
      <w:r w:rsidR="0029037C">
        <w:rPr>
          <w:sz w:val="22"/>
          <w:szCs w:val="22"/>
        </w:rPr>
        <w:t>not rock</w:t>
      </w:r>
      <w:r>
        <w:rPr>
          <w:sz w:val="22"/>
          <w:szCs w:val="22"/>
        </w:rPr>
        <w:t xml:space="preserve"> the boat.  </w:t>
      </w:r>
      <w:r w:rsidR="0029037C">
        <w:rPr>
          <w:sz w:val="22"/>
          <w:szCs w:val="22"/>
        </w:rPr>
        <w:t xml:space="preserve">They’re not in advocacy mode.  It is tough to move them </w:t>
      </w:r>
      <w:r>
        <w:rPr>
          <w:sz w:val="22"/>
          <w:szCs w:val="22"/>
        </w:rPr>
        <w:t xml:space="preserve">from that position to being active.  </w:t>
      </w:r>
    </w:p>
    <w:p w14:paraId="00F08FA3" w14:textId="77777777" w:rsidR="002F1239" w:rsidRDefault="002F1239" w:rsidP="00357219">
      <w:pPr>
        <w:contextualSpacing/>
        <w:rPr>
          <w:sz w:val="22"/>
          <w:szCs w:val="22"/>
        </w:rPr>
      </w:pPr>
    </w:p>
    <w:p w14:paraId="27C30156" w14:textId="51B36CA9" w:rsidR="002F1239" w:rsidRDefault="0029037C" w:rsidP="00357219">
      <w:pPr>
        <w:contextualSpacing/>
        <w:rPr>
          <w:sz w:val="22"/>
          <w:szCs w:val="22"/>
        </w:rPr>
      </w:pPr>
      <w:r>
        <w:rPr>
          <w:sz w:val="22"/>
          <w:szCs w:val="22"/>
        </w:rPr>
        <w:t>The group discussed the d</w:t>
      </w:r>
      <w:r w:rsidR="002F1239">
        <w:rPr>
          <w:sz w:val="22"/>
          <w:szCs w:val="22"/>
        </w:rPr>
        <w:t xml:space="preserve">isconnect between best practices </w:t>
      </w:r>
      <w:r>
        <w:rPr>
          <w:sz w:val="22"/>
          <w:szCs w:val="22"/>
        </w:rPr>
        <w:t xml:space="preserve">for transition and employment and how it is actually being done.  There isn’t a lot of </w:t>
      </w:r>
      <w:r w:rsidR="002F1239">
        <w:rPr>
          <w:sz w:val="22"/>
          <w:szCs w:val="22"/>
        </w:rPr>
        <w:t xml:space="preserve">technical assistance to make sure it’s getting done </w:t>
      </w:r>
      <w:r>
        <w:rPr>
          <w:sz w:val="22"/>
          <w:szCs w:val="22"/>
        </w:rPr>
        <w:t xml:space="preserve">in </w:t>
      </w:r>
      <w:r w:rsidR="002F1239">
        <w:rPr>
          <w:sz w:val="22"/>
          <w:szCs w:val="22"/>
        </w:rPr>
        <w:t xml:space="preserve">schools.  </w:t>
      </w:r>
      <w:r>
        <w:rPr>
          <w:sz w:val="22"/>
          <w:szCs w:val="22"/>
        </w:rPr>
        <w:t>People also have a lot of out-of-date information, or no information at all.  The transition bill would s</w:t>
      </w:r>
      <w:r w:rsidR="002F1239">
        <w:rPr>
          <w:sz w:val="22"/>
          <w:szCs w:val="22"/>
        </w:rPr>
        <w:t xml:space="preserve">hine </w:t>
      </w:r>
      <w:r>
        <w:rPr>
          <w:sz w:val="22"/>
          <w:szCs w:val="22"/>
        </w:rPr>
        <w:t xml:space="preserve">a </w:t>
      </w:r>
      <w:r w:rsidR="002F1239">
        <w:rPr>
          <w:sz w:val="22"/>
          <w:szCs w:val="22"/>
        </w:rPr>
        <w:t xml:space="preserve">spotlight on what everyone knows about transition to improve the system.  </w:t>
      </w:r>
      <w:r>
        <w:rPr>
          <w:sz w:val="22"/>
          <w:szCs w:val="22"/>
        </w:rPr>
        <w:t xml:space="preserve">It was mentioned that </w:t>
      </w:r>
      <w:r w:rsidR="002F1239">
        <w:rPr>
          <w:sz w:val="22"/>
          <w:szCs w:val="22"/>
        </w:rPr>
        <w:t xml:space="preserve">the </w:t>
      </w:r>
      <w:hyperlink r:id="rId22" w:history="1">
        <w:r w:rsidR="002F1239" w:rsidRPr="0092382E">
          <w:rPr>
            <w:rStyle w:val="Hyperlink"/>
            <w:sz w:val="22"/>
            <w:szCs w:val="22"/>
          </w:rPr>
          <w:t>Maine Disabilities Council</w:t>
        </w:r>
      </w:hyperlink>
      <w:r w:rsidR="002F1239">
        <w:rPr>
          <w:sz w:val="22"/>
          <w:szCs w:val="22"/>
        </w:rPr>
        <w:t xml:space="preserve"> has </w:t>
      </w:r>
      <w:r>
        <w:rPr>
          <w:sz w:val="22"/>
          <w:szCs w:val="22"/>
        </w:rPr>
        <w:t xml:space="preserve">some great smaller grants </w:t>
      </w:r>
      <w:r w:rsidR="002F1239">
        <w:rPr>
          <w:sz w:val="22"/>
          <w:szCs w:val="22"/>
        </w:rPr>
        <w:t>that would be ideal</w:t>
      </w:r>
      <w:r>
        <w:rPr>
          <w:sz w:val="22"/>
          <w:szCs w:val="22"/>
        </w:rPr>
        <w:t xml:space="preserve"> for this.</w:t>
      </w:r>
    </w:p>
    <w:p w14:paraId="7F170A27" w14:textId="77777777" w:rsidR="002F1239" w:rsidRDefault="002F1239" w:rsidP="00357219">
      <w:pPr>
        <w:contextualSpacing/>
        <w:rPr>
          <w:sz w:val="22"/>
          <w:szCs w:val="22"/>
        </w:rPr>
      </w:pPr>
    </w:p>
    <w:p w14:paraId="31ED7DC8" w14:textId="70B1BDF8" w:rsidR="002F1239" w:rsidRDefault="00370A1E" w:rsidP="00357219">
      <w:pPr>
        <w:contextualSpacing/>
        <w:rPr>
          <w:sz w:val="22"/>
          <w:szCs w:val="22"/>
        </w:rPr>
      </w:pPr>
      <w:r>
        <w:rPr>
          <w:sz w:val="22"/>
          <w:szCs w:val="22"/>
        </w:rPr>
        <w:t xml:space="preserve">A parent stated that </w:t>
      </w:r>
      <w:r w:rsidR="00EC3F8A">
        <w:rPr>
          <w:sz w:val="22"/>
          <w:szCs w:val="22"/>
        </w:rPr>
        <w:t xml:space="preserve">her son </w:t>
      </w:r>
      <w:r w:rsidR="002F1239">
        <w:rPr>
          <w:sz w:val="22"/>
          <w:szCs w:val="22"/>
        </w:rPr>
        <w:t xml:space="preserve">graduated from </w:t>
      </w:r>
      <w:r w:rsidR="00EC3F8A">
        <w:rPr>
          <w:sz w:val="22"/>
          <w:szCs w:val="22"/>
        </w:rPr>
        <w:t>high school</w:t>
      </w:r>
      <w:r w:rsidR="002F1239">
        <w:rPr>
          <w:sz w:val="22"/>
          <w:szCs w:val="22"/>
        </w:rPr>
        <w:t xml:space="preserve"> at </w:t>
      </w:r>
      <w:r w:rsidR="0092382E">
        <w:rPr>
          <w:sz w:val="22"/>
          <w:szCs w:val="22"/>
        </w:rPr>
        <w:t xml:space="preserve">age </w:t>
      </w:r>
      <w:r w:rsidR="002F1239">
        <w:rPr>
          <w:sz w:val="22"/>
          <w:szCs w:val="22"/>
        </w:rPr>
        <w:t>17</w:t>
      </w:r>
      <w:r w:rsidR="00EC3F8A">
        <w:rPr>
          <w:sz w:val="22"/>
          <w:szCs w:val="22"/>
        </w:rPr>
        <w:t xml:space="preserve"> with a diploma.  Though he received support, he couldn’t do a lot of </w:t>
      </w:r>
      <w:r w:rsidR="002F1239">
        <w:rPr>
          <w:sz w:val="22"/>
          <w:szCs w:val="22"/>
        </w:rPr>
        <w:t xml:space="preserve">activities of daily living.  Had </w:t>
      </w:r>
      <w:r w:rsidR="00EC3F8A">
        <w:rPr>
          <w:sz w:val="22"/>
          <w:szCs w:val="22"/>
        </w:rPr>
        <w:t xml:space="preserve">she known about the functional performance aspect she would have done something before he graduated.  </w:t>
      </w:r>
    </w:p>
    <w:p w14:paraId="7EFF2A68" w14:textId="77777777" w:rsidR="00CD6F75" w:rsidRDefault="0029037C" w:rsidP="00357219">
      <w:pPr>
        <w:contextualSpacing/>
        <w:rPr>
          <w:sz w:val="22"/>
          <w:szCs w:val="22"/>
        </w:rPr>
      </w:pPr>
      <w:r>
        <w:rPr>
          <w:b/>
          <w:sz w:val="22"/>
          <w:szCs w:val="22"/>
        </w:rPr>
        <w:t xml:space="preserve">Dick:  </w:t>
      </w:r>
      <w:r>
        <w:rPr>
          <w:sz w:val="22"/>
          <w:szCs w:val="22"/>
        </w:rPr>
        <w:t>That is another issue.  If someone receives a d</w:t>
      </w:r>
      <w:r w:rsidR="002F1239">
        <w:rPr>
          <w:sz w:val="22"/>
          <w:szCs w:val="22"/>
        </w:rPr>
        <w:t xml:space="preserve">iploma at </w:t>
      </w:r>
      <w:r>
        <w:rPr>
          <w:sz w:val="22"/>
          <w:szCs w:val="22"/>
        </w:rPr>
        <w:t xml:space="preserve">age 17 or 18, he or she is </w:t>
      </w:r>
      <w:r w:rsidR="002F1239">
        <w:rPr>
          <w:sz w:val="22"/>
          <w:szCs w:val="22"/>
        </w:rPr>
        <w:t>done</w:t>
      </w:r>
      <w:r w:rsidR="00EC3F8A">
        <w:rPr>
          <w:sz w:val="22"/>
          <w:szCs w:val="22"/>
        </w:rPr>
        <w:t xml:space="preserve"> with high school</w:t>
      </w:r>
      <w:r w:rsidR="002F1239">
        <w:rPr>
          <w:sz w:val="22"/>
          <w:szCs w:val="22"/>
        </w:rPr>
        <w:t>.</w:t>
      </w:r>
    </w:p>
    <w:p w14:paraId="1E0AE64C" w14:textId="77777777" w:rsidR="00CD6F75" w:rsidRDefault="00CD6F75" w:rsidP="00357219">
      <w:pPr>
        <w:contextualSpacing/>
        <w:rPr>
          <w:sz w:val="22"/>
          <w:szCs w:val="22"/>
        </w:rPr>
      </w:pPr>
    </w:p>
    <w:p w14:paraId="2331B7AB" w14:textId="580EB7EE" w:rsidR="00CD6F75" w:rsidRDefault="00EC3F8A" w:rsidP="00357219">
      <w:pPr>
        <w:contextualSpacing/>
        <w:rPr>
          <w:sz w:val="22"/>
          <w:szCs w:val="22"/>
        </w:rPr>
      </w:pPr>
      <w:r>
        <w:rPr>
          <w:sz w:val="22"/>
          <w:szCs w:val="22"/>
        </w:rPr>
        <w:t xml:space="preserve">Educators in the group stated that there </w:t>
      </w:r>
      <w:r w:rsidR="00CD6F75">
        <w:rPr>
          <w:sz w:val="22"/>
          <w:szCs w:val="22"/>
        </w:rPr>
        <w:t xml:space="preserve">are system problems, alignment problems, and practical considerations.  </w:t>
      </w:r>
      <w:r>
        <w:rPr>
          <w:sz w:val="22"/>
          <w:szCs w:val="22"/>
        </w:rPr>
        <w:t>T</w:t>
      </w:r>
      <w:r w:rsidR="00CD6F75">
        <w:rPr>
          <w:sz w:val="22"/>
          <w:szCs w:val="22"/>
        </w:rPr>
        <w:t xml:space="preserve">he </w:t>
      </w:r>
      <w:r w:rsidR="00E82B4E">
        <w:rPr>
          <w:sz w:val="22"/>
          <w:szCs w:val="22"/>
        </w:rPr>
        <w:t>DOE (</w:t>
      </w:r>
      <w:hyperlink r:id="rId23" w:history="1">
        <w:r w:rsidR="00E82B4E" w:rsidRPr="00E82B4E">
          <w:rPr>
            <w:rStyle w:val="Hyperlink"/>
            <w:sz w:val="22"/>
            <w:szCs w:val="22"/>
          </w:rPr>
          <w:t>Department of Education</w:t>
        </w:r>
      </w:hyperlink>
      <w:r w:rsidR="00E82B4E">
        <w:rPr>
          <w:sz w:val="22"/>
          <w:szCs w:val="22"/>
        </w:rPr>
        <w:t>)</w:t>
      </w:r>
      <w:r w:rsidR="00CD6F75">
        <w:rPr>
          <w:sz w:val="22"/>
          <w:szCs w:val="22"/>
        </w:rPr>
        <w:t xml:space="preserve"> </w:t>
      </w:r>
      <w:r>
        <w:rPr>
          <w:sz w:val="22"/>
          <w:szCs w:val="22"/>
        </w:rPr>
        <w:t>is</w:t>
      </w:r>
      <w:r w:rsidR="00E82B4E">
        <w:rPr>
          <w:sz w:val="22"/>
          <w:szCs w:val="22"/>
        </w:rPr>
        <w:t xml:space="preserve"> </w:t>
      </w:r>
      <w:r w:rsidR="00CD6F75">
        <w:rPr>
          <w:sz w:val="22"/>
          <w:szCs w:val="22"/>
        </w:rPr>
        <w:t>really try</w:t>
      </w:r>
      <w:r>
        <w:rPr>
          <w:sz w:val="22"/>
          <w:szCs w:val="22"/>
        </w:rPr>
        <w:t>ing</w:t>
      </w:r>
      <w:r w:rsidR="00CD6F75">
        <w:rPr>
          <w:sz w:val="22"/>
          <w:szCs w:val="22"/>
        </w:rPr>
        <w:t xml:space="preserve"> to shine a light on </w:t>
      </w:r>
      <w:r>
        <w:rPr>
          <w:sz w:val="22"/>
          <w:szCs w:val="22"/>
        </w:rPr>
        <w:t xml:space="preserve">the </w:t>
      </w:r>
      <w:r w:rsidR="00CD6F75">
        <w:rPr>
          <w:sz w:val="22"/>
          <w:szCs w:val="22"/>
        </w:rPr>
        <w:t xml:space="preserve">transition process.  </w:t>
      </w:r>
      <w:r>
        <w:rPr>
          <w:sz w:val="22"/>
          <w:szCs w:val="22"/>
        </w:rPr>
        <w:t>The DOE is m</w:t>
      </w:r>
      <w:r w:rsidR="00CD6F75">
        <w:rPr>
          <w:sz w:val="22"/>
          <w:szCs w:val="22"/>
        </w:rPr>
        <w:t xml:space="preserve">uch more involved with working with districts </w:t>
      </w:r>
      <w:r w:rsidR="008741C0">
        <w:rPr>
          <w:sz w:val="22"/>
          <w:szCs w:val="22"/>
        </w:rPr>
        <w:t xml:space="preserve">and </w:t>
      </w:r>
      <w:r w:rsidR="00CD6F75">
        <w:rPr>
          <w:sz w:val="22"/>
          <w:szCs w:val="22"/>
        </w:rPr>
        <w:t xml:space="preserve">focusing on transition, what it should look like, </w:t>
      </w:r>
      <w:r>
        <w:rPr>
          <w:sz w:val="22"/>
          <w:szCs w:val="22"/>
        </w:rPr>
        <w:t xml:space="preserve">ensuring a </w:t>
      </w:r>
      <w:r w:rsidR="00CD6F75">
        <w:rPr>
          <w:sz w:val="22"/>
          <w:szCs w:val="22"/>
        </w:rPr>
        <w:t>collaborative team that comes to the table with knowledge of what they want to accomplish</w:t>
      </w:r>
      <w:r w:rsidR="00511332">
        <w:rPr>
          <w:sz w:val="22"/>
          <w:szCs w:val="22"/>
        </w:rPr>
        <w:t>,</w:t>
      </w:r>
      <w:r w:rsidR="00CD6F75">
        <w:rPr>
          <w:sz w:val="22"/>
          <w:szCs w:val="22"/>
        </w:rPr>
        <w:t xml:space="preserve"> and what resources </w:t>
      </w:r>
      <w:r w:rsidR="008741C0">
        <w:rPr>
          <w:sz w:val="22"/>
          <w:szCs w:val="22"/>
        </w:rPr>
        <w:t>exist</w:t>
      </w:r>
      <w:r w:rsidR="00CD6F75">
        <w:rPr>
          <w:sz w:val="22"/>
          <w:szCs w:val="22"/>
        </w:rPr>
        <w:t xml:space="preserve"> to accomplish them.  Without partnership it doesn’t happen well</w:t>
      </w:r>
      <w:r w:rsidR="00511332">
        <w:rPr>
          <w:sz w:val="22"/>
          <w:szCs w:val="22"/>
        </w:rPr>
        <w:t xml:space="preserve">.  </w:t>
      </w:r>
      <w:r>
        <w:rPr>
          <w:sz w:val="22"/>
          <w:szCs w:val="22"/>
        </w:rPr>
        <w:t>It t</w:t>
      </w:r>
      <w:r w:rsidR="00CD6F75">
        <w:rPr>
          <w:sz w:val="22"/>
          <w:szCs w:val="22"/>
        </w:rPr>
        <w:t>akes a long time</w:t>
      </w:r>
      <w:r>
        <w:rPr>
          <w:sz w:val="22"/>
          <w:szCs w:val="22"/>
        </w:rPr>
        <w:t xml:space="preserve"> </w:t>
      </w:r>
      <w:r w:rsidR="00CD6F75">
        <w:rPr>
          <w:sz w:val="22"/>
          <w:szCs w:val="22"/>
        </w:rPr>
        <w:t xml:space="preserve">to develop an effective team, </w:t>
      </w:r>
      <w:r w:rsidR="00511332">
        <w:rPr>
          <w:sz w:val="22"/>
          <w:szCs w:val="22"/>
        </w:rPr>
        <w:t xml:space="preserve">and </w:t>
      </w:r>
      <w:r w:rsidR="008741C0">
        <w:rPr>
          <w:sz w:val="22"/>
          <w:szCs w:val="22"/>
        </w:rPr>
        <w:t>everyone has</w:t>
      </w:r>
      <w:r w:rsidR="00CD6F75">
        <w:rPr>
          <w:sz w:val="22"/>
          <w:szCs w:val="22"/>
        </w:rPr>
        <w:t xml:space="preserve"> a lot to learn.</w:t>
      </w:r>
    </w:p>
    <w:p w14:paraId="455FEE97" w14:textId="77777777" w:rsidR="00CD6F75" w:rsidRPr="0091718B" w:rsidRDefault="00CD6F75" w:rsidP="00357219">
      <w:pPr>
        <w:contextualSpacing/>
        <w:rPr>
          <w:sz w:val="22"/>
          <w:szCs w:val="22"/>
        </w:rPr>
      </w:pPr>
    </w:p>
    <w:p w14:paraId="0C50FE09" w14:textId="77F97C8B" w:rsidR="00CD6F75" w:rsidRPr="0091718B" w:rsidRDefault="00511332" w:rsidP="00357219">
      <w:pPr>
        <w:contextualSpacing/>
        <w:rPr>
          <w:sz w:val="22"/>
          <w:szCs w:val="22"/>
        </w:rPr>
      </w:pPr>
      <w:r w:rsidRPr="0091718B">
        <w:rPr>
          <w:sz w:val="22"/>
          <w:szCs w:val="22"/>
        </w:rPr>
        <w:t xml:space="preserve">It was stated that the </w:t>
      </w:r>
      <w:hyperlink r:id="rId24" w:history="1">
        <w:r w:rsidR="00CD6F75" w:rsidRPr="0091718B">
          <w:rPr>
            <w:rStyle w:val="Hyperlink"/>
            <w:sz w:val="22"/>
            <w:szCs w:val="22"/>
          </w:rPr>
          <w:t>Maine Parent Federa</w:t>
        </w:r>
        <w:r w:rsidR="00BC39FE" w:rsidRPr="0091718B">
          <w:rPr>
            <w:rStyle w:val="Hyperlink"/>
            <w:sz w:val="22"/>
            <w:szCs w:val="22"/>
          </w:rPr>
          <w:t>tion</w:t>
        </w:r>
      </w:hyperlink>
      <w:r w:rsidRPr="0091718B">
        <w:rPr>
          <w:sz w:val="22"/>
          <w:szCs w:val="22"/>
        </w:rPr>
        <w:t xml:space="preserve"> could be a great source for information and advocacy.  </w:t>
      </w:r>
      <w:r w:rsidR="008741C0">
        <w:rPr>
          <w:sz w:val="22"/>
          <w:szCs w:val="22"/>
        </w:rPr>
        <w:t xml:space="preserve">The </w:t>
      </w:r>
      <w:r w:rsidRPr="0091718B">
        <w:rPr>
          <w:sz w:val="22"/>
          <w:szCs w:val="22"/>
        </w:rPr>
        <w:t>Maine Parent Federation p</w:t>
      </w:r>
      <w:r w:rsidR="00CD6F75" w:rsidRPr="0091718B">
        <w:rPr>
          <w:sz w:val="22"/>
          <w:szCs w:val="22"/>
        </w:rPr>
        <w:t>rovide</w:t>
      </w:r>
      <w:r w:rsidRPr="0091718B">
        <w:rPr>
          <w:sz w:val="22"/>
          <w:szCs w:val="22"/>
        </w:rPr>
        <w:t>s</w:t>
      </w:r>
      <w:r w:rsidR="00CD6F75" w:rsidRPr="0091718B">
        <w:rPr>
          <w:sz w:val="22"/>
          <w:szCs w:val="22"/>
        </w:rPr>
        <w:t xml:space="preserve"> parent </w:t>
      </w:r>
      <w:r w:rsidRPr="0091718B">
        <w:rPr>
          <w:sz w:val="22"/>
          <w:szCs w:val="22"/>
        </w:rPr>
        <w:t>advocacy</w:t>
      </w:r>
      <w:r w:rsidR="00CD6F75" w:rsidRPr="0091718B">
        <w:rPr>
          <w:sz w:val="22"/>
          <w:szCs w:val="22"/>
        </w:rPr>
        <w:t xml:space="preserve"> as well.</w:t>
      </w:r>
    </w:p>
    <w:p w14:paraId="1A2E5752" w14:textId="77777777" w:rsidR="00CD6F75" w:rsidRDefault="00CD6F75" w:rsidP="00357219">
      <w:pPr>
        <w:contextualSpacing/>
        <w:rPr>
          <w:sz w:val="22"/>
          <w:szCs w:val="22"/>
        </w:rPr>
      </w:pPr>
    </w:p>
    <w:p w14:paraId="7A562DD9" w14:textId="0C7ED19A" w:rsidR="00A95C90" w:rsidRDefault="0091718B" w:rsidP="00357219">
      <w:pPr>
        <w:contextualSpacing/>
        <w:rPr>
          <w:sz w:val="22"/>
          <w:szCs w:val="22"/>
        </w:rPr>
      </w:pPr>
      <w:r>
        <w:rPr>
          <w:sz w:val="22"/>
          <w:szCs w:val="22"/>
        </w:rPr>
        <w:t xml:space="preserve">One educator said that the district </w:t>
      </w:r>
      <w:r w:rsidR="00CD6F75">
        <w:rPr>
          <w:sz w:val="22"/>
          <w:szCs w:val="22"/>
        </w:rPr>
        <w:t>work</w:t>
      </w:r>
      <w:r>
        <w:rPr>
          <w:sz w:val="22"/>
          <w:szCs w:val="22"/>
        </w:rPr>
        <w:t>s</w:t>
      </w:r>
      <w:r w:rsidR="00CD6F75">
        <w:rPr>
          <w:sz w:val="22"/>
          <w:szCs w:val="22"/>
        </w:rPr>
        <w:t xml:space="preserve"> hard to lock arms with parents, </w:t>
      </w:r>
      <w:r>
        <w:rPr>
          <w:sz w:val="22"/>
          <w:szCs w:val="22"/>
        </w:rPr>
        <w:t xml:space="preserve">and partner on the </w:t>
      </w:r>
      <w:r w:rsidR="00CD6F75">
        <w:rPr>
          <w:sz w:val="22"/>
          <w:szCs w:val="22"/>
        </w:rPr>
        <w:t>transition p</w:t>
      </w:r>
      <w:r>
        <w:rPr>
          <w:sz w:val="22"/>
          <w:szCs w:val="22"/>
        </w:rPr>
        <w:t xml:space="preserve">lan.  It was suggested that parents seek out resources in </w:t>
      </w:r>
      <w:r w:rsidR="00CD6F75">
        <w:rPr>
          <w:sz w:val="22"/>
          <w:szCs w:val="22"/>
        </w:rPr>
        <w:t xml:space="preserve">the district </w:t>
      </w:r>
      <w:r>
        <w:rPr>
          <w:sz w:val="22"/>
          <w:szCs w:val="22"/>
        </w:rPr>
        <w:t>and if there is s</w:t>
      </w:r>
      <w:r w:rsidR="00CD6F75">
        <w:rPr>
          <w:sz w:val="22"/>
          <w:szCs w:val="22"/>
        </w:rPr>
        <w:t>omething you don’t know</w:t>
      </w:r>
      <w:r>
        <w:rPr>
          <w:sz w:val="22"/>
          <w:szCs w:val="22"/>
        </w:rPr>
        <w:t xml:space="preserve"> ask to slow down the process.</w:t>
      </w:r>
      <w:r w:rsidR="00802FDC">
        <w:rPr>
          <w:sz w:val="22"/>
          <w:szCs w:val="22"/>
        </w:rPr>
        <w:t xml:space="preserve">  </w:t>
      </w:r>
      <w:r w:rsidR="00A95C90">
        <w:rPr>
          <w:sz w:val="22"/>
          <w:szCs w:val="22"/>
        </w:rPr>
        <w:t xml:space="preserve">Every case is different, every school is different, and </w:t>
      </w:r>
      <w:r>
        <w:rPr>
          <w:sz w:val="22"/>
          <w:szCs w:val="22"/>
        </w:rPr>
        <w:t>every district is different</w:t>
      </w:r>
      <w:r w:rsidR="00A95C90">
        <w:rPr>
          <w:sz w:val="22"/>
          <w:szCs w:val="22"/>
        </w:rPr>
        <w:t xml:space="preserve">.  Teams change every year, case managers </w:t>
      </w:r>
      <w:r>
        <w:rPr>
          <w:sz w:val="22"/>
          <w:szCs w:val="22"/>
        </w:rPr>
        <w:t>l</w:t>
      </w:r>
      <w:r w:rsidR="00A95C90">
        <w:rPr>
          <w:sz w:val="22"/>
          <w:szCs w:val="22"/>
        </w:rPr>
        <w:t>eav</w:t>
      </w:r>
      <w:r>
        <w:rPr>
          <w:sz w:val="22"/>
          <w:szCs w:val="22"/>
        </w:rPr>
        <w:t>e</w:t>
      </w:r>
      <w:r w:rsidR="00A95C90">
        <w:rPr>
          <w:sz w:val="22"/>
          <w:szCs w:val="22"/>
        </w:rPr>
        <w:t>, people change school districts</w:t>
      </w:r>
      <w:r>
        <w:rPr>
          <w:sz w:val="22"/>
          <w:szCs w:val="22"/>
        </w:rPr>
        <w:t>, and so on</w:t>
      </w:r>
      <w:r w:rsidR="00A95C90">
        <w:rPr>
          <w:sz w:val="22"/>
          <w:szCs w:val="22"/>
        </w:rPr>
        <w:t xml:space="preserve">.  </w:t>
      </w:r>
      <w:r>
        <w:rPr>
          <w:sz w:val="22"/>
          <w:szCs w:val="22"/>
        </w:rPr>
        <w:t>You likely will not fi</w:t>
      </w:r>
      <w:r w:rsidR="00A95C90">
        <w:rPr>
          <w:sz w:val="22"/>
          <w:szCs w:val="22"/>
        </w:rPr>
        <w:t xml:space="preserve">nish with the same team you started with.  </w:t>
      </w:r>
    </w:p>
    <w:p w14:paraId="5729C6E1" w14:textId="77777777" w:rsidR="0091718B" w:rsidRDefault="0091718B" w:rsidP="00357219">
      <w:pPr>
        <w:contextualSpacing/>
        <w:rPr>
          <w:sz w:val="22"/>
          <w:szCs w:val="22"/>
        </w:rPr>
      </w:pPr>
    </w:p>
    <w:p w14:paraId="78BF990D" w14:textId="2260F158" w:rsidR="00357219" w:rsidRPr="00870D38" w:rsidRDefault="00A95C90" w:rsidP="00357219">
      <w:pPr>
        <w:contextualSpacing/>
        <w:rPr>
          <w:sz w:val="22"/>
          <w:szCs w:val="22"/>
        </w:rPr>
      </w:pPr>
      <w:r w:rsidRPr="00BC39FE">
        <w:rPr>
          <w:b/>
          <w:sz w:val="22"/>
          <w:szCs w:val="22"/>
        </w:rPr>
        <w:lastRenderedPageBreak/>
        <w:t>Cullen:</w:t>
      </w:r>
      <w:r>
        <w:rPr>
          <w:sz w:val="22"/>
          <w:szCs w:val="22"/>
        </w:rPr>
        <w:t xml:space="preserve">  One parent sent this </w:t>
      </w:r>
      <w:r w:rsidR="0091718B">
        <w:rPr>
          <w:sz w:val="22"/>
          <w:szCs w:val="22"/>
        </w:rPr>
        <w:t>chart (</w:t>
      </w:r>
      <w:hyperlink r:id="rId25" w:history="1">
        <w:r w:rsidR="0091718B" w:rsidRPr="00B27857">
          <w:rPr>
            <w:rStyle w:val="Hyperlink"/>
            <w:sz w:val="22"/>
            <w:szCs w:val="22"/>
          </w:rPr>
          <w:t>click here for the chart</w:t>
        </w:r>
      </w:hyperlink>
      <w:r w:rsidR="0091718B">
        <w:rPr>
          <w:sz w:val="22"/>
          <w:szCs w:val="22"/>
        </w:rPr>
        <w:t xml:space="preserve">), which parents may find useful in planning for their </w:t>
      </w:r>
      <w:r w:rsidR="00802FDC">
        <w:rPr>
          <w:sz w:val="22"/>
          <w:szCs w:val="22"/>
        </w:rPr>
        <w:t>kids</w:t>
      </w:r>
      <w:r w:rsidR="0091718B">
        <w:rPr>
          <w:sz w:val="22"/>
          <w:szCs w:val="22"/>
        </w:rPr>
        <w:t xml:space="preserve">’ needs.  </w:t>
      </w:r>
      <w:r>
        <w:rPr>
          <w:sz w:val="22"/>
          <w:szCs w:val="22"/>
        </w:rPr>
        <w:t xml:space="preserve"> </w:t>
      </w:r>
      <w:r w:rsidR="00E940CA">
        <w:rPr>
          <w:sz w:val="22"/>
          <w:szCs w:val="22"/>
        </w:rPr>
        <w:t>Thank you for being here to get this conversation going,</w:t>
      </w:r>
      <w:r w:rsidR="0091718B">
        <w:rPr>
          <w:sz w:val="22"/>
          <w:szCs w:val="22"/>
        </w:rPr>
        <w:t xml:space="preserve"> it is </w:t>
      </w:r>
      <w:r w:rsidR="008741C0">
        <w:rPr>
          <w:sz w:val="22"/>
          <w:szCs w:val="22"/>
        </w:rPr>
        <w:t>an important one!</w:t>
      </w:r>
    </w:p>
    <w:p w14:paraId="695F7677" w14:textId="77777777" w:rsidR="00357219" w:rsidRPr="00B338E1" w:rsidRDefault="00357219" w:rsidP="00357219">
      <w:pPr>
        <w:rPr>
          <w:i/>
          <w:color w:val="000000"/>
          <w:sz w:val="22"/>
          <w:szCs w:val="22"/>
        </w:rPr>
      </w:pPr>
      <w:r w:rsidRPr="00B338E1">
        <w:rPr>
          <w:b/>
          <w:sz w:val="22"/>
          <w:szCs w:val="22"/>
        </w:rPr>
        <w:t xml:space="preserve">End of presentation.  </w:t>
      </w:r>
      <w:r>
        <w:rPr>
          <w:i/>
          <w:color w:val="000000"/>
          <w:sz w:val="22"/>
          <w:szCs w:val="22"/>
        </w:rPr>
        <w:t>(Round of applause)</w:t>
      </w:r>
      <w:r w:rsidR="00822F27" w:rsidRPr="00822F27">
        <w:rPr>
          <w:sz w:val="22"/>
          <w:szCs w:val="22"/>
        </w:rPr>
        <w:t xml:space="preserve"> </w:t>
      </w:r>
    </w:p>
    <w:p w14:paraId="0E509F0E" w14:textId="77777777" w:rsidR="00357219" w:rsidRDefault="00357219" w:rsidP="00357219">
      <w:pPr>
        <w:contextualSpacing/>
        <w:rPr>
          <w:color w:val="000000"/>
          <w:sz w:val="22"/>
          <w:szCs w:val="22"/>
        </w:rPr>
      </w:pPr>
    </w:p>
    <w:p w14:paraId="45F29E2C" w14:textId="77777777" w:rsidR="00666026" w:rsidRPr="00B338E1" w:rsidRDefault="00666026" w:rsidP="00666026">
      <w:pPr>
        <w:contextualSpacing/>
        <w:rPr>
          <w:b/>
          <w:bCs/>
          <w:sz w:val="22"/>
          <w:szCs w:val="22"/>
        </w:rPr>
      </w:pPr>
      <w:r w:rsidRPr="00B338E1">
        <w:rPr>
          <w:b/>
          <w:bCs/>
          <w:sz w:val="22"/>
          <w:szCs w:val="22"/>
        </w:rPr>
        <w:t xml:space="preserve">Featured speaker:  </w:t>
      </w:r>
      <w:r w:rsidRPr="00A41486">
        <w:rPr>
          <w:b/>
          <w:sz w:val="21"/>
          <w:szCs w:val="21"/>
        </w:rPr>
        <w:t>Pamela Ca</w:t>
      </w:r>
      <w:r>
        <w:rPr>
          <w:b/>
          <w:sz w:val="21"/>
          <w:szCs w:val="21"/>
        </w:rPr>
        <w:t>i</w:t>
      </w:r>
      <w:r w:rsidRPr="00A41486">
        <w:rPr>
          <w:b/>
          <w:sz w:val="21"/>
          <w:szCs w:val="21"/>
        </w:rPr>
        <w:t>rnie, Coordinator, Volunteer Correspondent Program</w:t>
      </w:r>
      <w:r w:rsidR="00543837">
        <w:rPr>
          <w:b/>
          <w:sz w:val="21"/>
          <w:szCs w:val="21"/>
        </w:rPr>
        <w:t xml:space="preserve"> </w:t>
      </w:r>
      <w:hyperlink r:id="rId26" w:history="1">
        <w:r w:rsidR="00543837">
          <w:rPr>
            <w:rStyle w:val="Hyperlink"/>
            <w:b/>
            <w:sz w:val="21"/>
            <w:szCs w:val="21"/>
          </w:rPr>
          <w:t>www.vcpmaine.org</w:t>
        </w:r>
      </w:hyperlink>
      <w:r w:rsidR="00543837">
        <w:rPr>
          <w:b/>
          <w:sz w:val="21"/>
          <w:szCs w:val="21"/>
        </w:rPr>
        <w:t xml:space="preserve">.  </w:t>
      </w:r>
      <w:r w:rsidRPr="00A41486">
        <w:rPr>
          <w:b/>
          <w:sz w:val="21"/>
          <w:szCs w:val="21"/>
        </w:rPr>
        <w:t>Topic:  Overview of the Volunteer Correspondent Program</w:t>
      </w:r>
      <w:r w:rsidR="00BC39FE">
        <w:rPr>
          <w:b/>
          <w:sz w:val="21"/>
          <w:szCs w:val="21"/>
        </w:rPr>
        <w:t xml:space="preserve"> (VCP)</w:t>
      </w:r>
      <w:r w:rsidRPr="00A41486">
        <w:rPr>
          <w:b/>
          <w:sz w:val="21"/>
          <w:szCs w:val="21"/>
        </w:rPr>
        <w:t xml:space="preserve">, which formed in </w:t>
      </w:r>
      <w:r>
        <w:rPr>
          <w:b/>
          <w:sz w:val="21"/>
          <w:szCs w:val="21"/>
        </w:rPr>
        <w:t>1978</w:t>
      </w:r>
      <w:r w:rsidRPr="00A41486">
        <w:rPr>
          <w:b/>
          <w:sz w:val="21"/>
          <w:szCs w:val="21"/>
        </w:rPr>
        <w:t xml:space="preserve"> and plays a key role in people’s lives.</w:t>
      </w:r>
      <w:r>
        <w:rPr>
          <w:b/>
          <w:sz w:val="21"/>
          <w:szCs w:val="21"/>
        </w:rPr>
        <w:t xml:space="preserve"> </w:t>
      </w:r>
    </w:p>
    <w:p w14:paraId="07AADFC5" w14:textId="77777777" w:rsidR="00666026" w:rsidRDefault="00666026" w:rsidP="00666026">
      <w:pPr>
        <w:contextualSpacing/>
        <w:rPr>
          <w:sz w:val="22"/>
          <w:szCs w:val="22"/>
        </w:rPr>
      </w:pPr>
      <w:r w:rsidRPr="006C2D8B">
        <w:rPr>
          <w:b/>
          <w:sz w:val="22"/>
          <w:szCs w:val="22"/>
        </w:rPr>
        <w:t>Cullen:</w:t>
      </w:r>
      <w:r>
        <w:rPr>
          <w:sz w:val="22"/>
          <w:szCs w:val="22"/>
        </w:rPr>
        <w:t xml:space="preserve">  </w:t>
      </w:r>
      <w:r w:rsidR="00543837">
        <w:rPr>
          <w:sz w:val="22"/>
          <w:szCs w:val="22"/>
        </w:rPr>
        <w:t>Pam is b</w:t>
      </w:r>
      <w:r w:rsidR="00E940CA">
        <w:rPr>
          <w:sz w:val="22"/>
          <w:szCs w:val="22"/>
        </w:rPr>
        <w:t xml:space="preserve">reathing new life into </w:t>
      </w:r>
      <w:r w:rsidR="00543837">
        <w:rPr>
          <w:sz w:val="22"/>
          <w:szCs w:val="22"/>
        </w:rPr>
        <w:t>the Volunteer C</w:t>
      </w:r>
      <w:r w:rsidR="00E940CA">
        <w:rPr>
          <w:sz w:val="22"/>
          <w:szCs w:val="22"/>
        </w:rPr>
        <w:t>orresponden</w:t>
      </w:r>
      <w:r w:rsidR="00543837">
        <w:rPr>
          <w:sz w:val="22"/>
          <w:szCs w:val="22"/>
        </w:rPr>
        <w:t>t P</w:t>
      </w:r>
      <w:r w:rsidR="00E940CA">
        <w:rPr>
          <w:sz w:val="22"/>
          <w:szCs w:val="22"/>
        </w:rPr>
        <w:t>rogram</w:t>
      </w:r>
      <w:r w:rsidR="00543837">
        <w:rPr>
          <w:sz w:val="22"/>
          <w:szCs w:val="22"/>
        </w:rPr>
        <w:t>, which is part of the MDSOAB (</w:t>
      </w:r>
      <w:hyperlink r:id="rId27" w:history="1">
        <w:r w:rsidR="00543837" w:rsidRPr="00543837">
          <w:rPr>
            <w:rStyle w:val="Hyperlink"/>
            <w:sz w:val="22"/>
            <w:szCs w:val="22"/>
          </w:rPr>
          <w:t>Maine Developmental Services Oversight and Advisory Board</w:t>
        </w:r>
      </w:hyperlink>
      <w:r w:rsidR="00543837">
        <w:rPr>
          <w:sz w:val="22"/>
          <w:szCs w:val="22"/>
        </w:rPr>
        <w:t>)</w:t>
      </w:r>
      <w:r w:rsidR="00E940CA">
        <w:rPr>
          <w:sz w:val="22"/>
          <w:szCs w:val="22"/>
        </w:rPr>
        <w:t xml:space="preserve">.  </w:t>
      </w:r>
      <w:r w:rsidR="00543837">
        <w:rPr>
          <w:sz w:val="22"/>
          <w:szCs w:val="22"/>
        </w:rPr>
        <w:t>This program is a k</w:t>
      </w:r>
      <w:r w:rsidR="00E940CA">
        <w:rPr>
          <w:sz w:val="22"/>
          <w:szCs w:val="22"/>
        </w:rPr>
        <w:t xml:space="preserve">ey resource </w:t>
      </w:r>
      <w:r w:rsidR="00543837">
        <w:rPr>
          <w:sz w:val="22"/>
          <w:szCs w:val="22"/>
        </w:rPr>
        <w:t xml:space="preserve">to ensure that individuals are </w:t>
      </w:r>
      <w:r w:rsidR="00E940CA">
        <w:rPr>
          <w:sz w:val="22"/>
          <w:szCs w:val="22"/>
        </w:rPr>
        <w:t>connec</w:t>
      </w:r>
      <w:r w:rsidR="00543837">
        <w:rPr>
          <w:sz w:val="22"/>
          <w:szCs w:val="22"/>
        </w:rPr>
        <w:t xml:space="preserve">ted to someone in the community.  </w:t>
      </w:r>
    </w:p>
    <w:p w14:paraId="41573D9E" w14:textId="77777777" w:rsidR="00CF141A" w:rsidRDefault="00CF141A" w:rsidP="00CF141A">
      <w:pPr>
        <w:contextualSpacing/>
        <w:rPr>
          <w:rStyle w:val="Hyperlink"/>
          <w:sz w:val="22"/>
          <w:szCs w:val="22"/>
        </w:rPr>
      </w:pPr>
      <w:r>
        <w:rPr>
          <w:b/>
          <w:sz w:val="22"/>
          <w:szCs w:val="22"/>
        </w:rPr>
        <w:t xml:space="preserve">Begin presentation.  </w:t>
      </w:r>
      <w:hyperlink r:id="rId28" w:history="1">
        <w:r w:rsidRPr="006B60CF">
          <w:rPr>
            <w:rStyle w:val="Hyperlink"/>
            <w:sz w:val="22"/>
            <w:szCs w:val="22"/>
          </w:rPr>
          <w:t>Click here to view the presentation.</w:t>
        </w:r>
      </w:hyperlink>
    </w:p>
    <w:p w14:paraId="4AE3A0F4" w14:textId="0F5D7D85" w:rsidR="00937E2C" w:rsidRDefault="00666026" w:rsidP="00357219">
      <w:pPr>
        <w:contextualSpacing/>
        <w:rPr>
          <w:sz w:val="22"/>
          <w:szCs w:val="22"/>
        </w:rPr>
      </w:pPr>
      <w:r>
        <w:rPr>
          <w:b/>
          <w:sz w:val="22"/>
          <w:szCs w:val="22"/>
        </w:rPr>
        <w:t>Pam</w:t>
      </w:r>
      <w:r w:rsidR="00E940CA">
        <w:rPr>
          <w:b/>
          <w:sz w:val="22"/>
          <w:szCs w:val="22"/>
        </w:rPr>
        <w:t xml:space="preserve"> Cairnie:  </w:t>
      </w:r>
      <w:r w:rsidR="000267ED">
        <w:rPr>
          <w:sz w:val="22"/>
          <w:szCs w:val="22"/>
        </w:rPr>
        <w:t xml:space="preserve">Case managers </w:t>
      </w:r>
      <w:r w:rsidR="008741C0">
        <w:rPr>
          <w:sz w:val="22"/>
          <w:szCs w:val="22"/>
        </w:rPr>
        <w:t xml:space="preserve">hadn’t been </w:t>
      </w:r>
      <w:r w:rsidR="000267ED">
        <w:rPr>
          <w:sz w:val="22"/>
          <w:szCs w:val="22"/>
        </w:rPr>
        <w:t>listing correspondents as an unmet need because for a while it was up to the</w:t>
      </w:r>
      <w:r w:rsidR="00BC39FE">
        <w:rPr>
          <w:sz w:val="22"/>
          <w:szCs w:val="22"/>
        </w:rPr>
        <w:t xml:space="preserve"> </w:t>
      </w:r>
      <w:r w:rsidR="000267ED">
        <w:rPr>
          <w:sz w:val="22"/>
          <w:szCs w:val="22"/>
        </w:rPr>
        <w:t xml:space="preserve">team to find the person they were matched with.  </w:t>
      </w:r>
      <w:r w:rsidR="00BC39FE">
        <w:rPr>
          <w:sz w:val="22"/>
          <w:szCs w:val="22"/>
        </w:rPr>
        <w:t xml:space="preserve">I am vying to change that.  I have no way of knowing </w:t>
      </w:r>
      <w:r w:rsidR="00C65E78">
        <w:rPr>
          <w:sz w:val="22"/>
          <w:szCs w:val="22"/>
        </w:rPr>
        <w:t>the actual number of people who need correspondents unless I get</w:t>
      </w:r>
      <w:r w:rsidR="00BC39FE">
        <w:rPr>
          <w:sz w:val="22"/>
          <w:szCs w:val="22"/>
        </w:rPr>
        <w:t xml:space="preserve"> the information from </w:t>
      </w:r>
      <w:r w:rsidR="009F555C">
        <w:rPr>
          <w:sz w:val="22"/>
          <w:szCs w:val="22"/>
        </w:rPr>
        <w:t>case manager</w:t>
      </w:r>
      <w:r w:rsidR="00BC39FE">
        <w:rPr>
          <w:sz w:val="22"/>
          <w:szCs w:val="22"/>
        </w:rPr>
        <w:t>s</w:t>
      </w:r>
      <w:r w:rsidR="009F555C">
        <w:rPr>
          <w:sz w:val="22"/>
          <w:szCs w:val="22"/>
        </w:rPr>
        <w:t>.</w:t>
      </w:r>
      <w:r w:rsidR="007A7144">
        <w:rPr>
          <w:sz w:val="22"/>
          <w:szCs w:val="22"/>
        </w:rPr>
        <w:t xml:space="preserve">  </w:t>
      </w:r>
      <w:r w:rsidR="006A4E66">
        <w:rPr>
          <w:sz w:val="22"/>
          <w:szCs w:val="22"/>
        </w:rPr>
        <w:t xml:space="preserve">Additionally, </w:t>
      </w:r>
      <w:r w:rsidR="007A7144">
        <w:rPr>
          <w:sz w:val="22"/>
          <w:szCs w:val="22"/>
        </w:rPr>
        <w:t>I always have been willing to go to agencies for informational meetings – if the door is open my foot is in it!</w:t>
      </w:r>
      <w:r w:rsidR="009F555C">
        <w:rPr>
          <w:sz w:val="22"/>
          <w:szCs w:val="22"/>
        </w:rPr>
        <w:t xml:space="preserve">  </w:t>
      </w:r>
    </w:p>
    <w:p w14:paraId="19A28038" w14:textId="5BBC55DB" w:rsidR="00A102BD" w:rsidRDefault="004A06F8" w:rsidP="007A7144">
      <w:pPr>
        <w:rPr>
          <w:sz w:val="22"/>
          <w:szCs w:val="22"/>
        </w:rPr>
      </w:pPr>
      <w:r>
        <w:rPr>
          <w:b/>
          <w:sz w:val="22"/>
          <w:szCs w:val="22"/>
        </w:rPr>
        <w:t xml:space="preserve">Discussion:  </w:t>
      </w:r>
      <w:r w:rsidR="007A7144" w:rsidRPr="007A7144">
        <w:rPr>
          <w:sz w:val="22"/>
          <w:szCs w:val="22"/>
        </w:rPr>
        <w:t>The group w</w:t>
      </w:r>
      <w:r w:rsidR="007A7144">
        <w:rPr>
          <w:sz w:val="22"/>
          <w:szCs w:val="22"/>
        </w:rPr>
        <w:t xml:space="preserve">as very interested in the VCP and expressed interest in utilizing the program – either </w:t>
      </w:r>
      <w:r w:rsidR="00072637">
        <w:rPr>
          <w:sz w:val="22"/>
          <w:szCs w:val="22"/>
        </w:rPr>
        <w:t>as a resource for their children/clients</w:t>
      </w:r>
      <w:r w:rsidR="007A7144">
        <w:rPr>
          <w:sz w:val="22"/>
          <w:szCs w:val="22"/>
        </w:rPr>
        <w:t xml:space="preserve"> or to become volunteer correspondents themselves.</w:t>
      </w:r>
    </w:p>
    <w:p w14:paraId="0A1D9414" w14:textId="2D69998E" w:rsidR="004A06F8" w:rsidRPr="00FD5B86" w:rsidRDefault="007A7144" w:rsidP="004A06F8">
      <w:pPr>
        <w:contextualSpacing/>
        <w:rPr>
          <w:sz w:val="22"/>
          <w:szCs w:val="22"/>
        </w:rPr>
      </w:pPr>
      <w:r>
        <w:rPr>
          <w:b/>
          <w:sz w:val="22"/>
          <w:szCs w:val="22"/>
        </w:rPr>
        <w:t xml:space="preserve">Cullen:  </w:t>
      </w:r>
      <w:r>
        <w:rPr>
          <w:sz w:val="22"/>
          <w:szCs w:val="22"/>
        </w:rPr>
        <w:t>Pam manages to connect 30</w:t>
      </w:r>
      <w:r w:rsidR="008741C0">
        <w:rPr>
          <w:sz w:val="22"/>
          <w:szCs w:val="22"/>
        </w:rPr>
        <w:t>0 volunteer correspondents</w:t>
      </w:r>
      <w:r>
        <w:rPr>
          <w:sz w:val="22"/>
          <w:szCs w:val="22"/>
        </w:rPr>
        <w:t xml:space="preserve"> to 350 individuals all while only working 30 hours a week.  What she accomplishes is remarkable!  This is a g</w:t>
      </w:r>
      <w:r w:rsidR="00A102BD">
        <w:rPr>
          <w:sz w:val="22"/>
          <w:szCs w:val="22"/>
        </w:rPr>
        <w:t>reat program and if people aren’t taking advantage of it they should.  Thank you Pam!</w:t>
      </w:r>
    </w:p>
    <w:p w14:paraId="2BC66B6E" w14:textId="77777777" w:rsidR="004A06F8" w:rsidRPr="00B338E1" w:rsidRDefault="004A06F8" w:rsidP="004A06F8">
      <w:pPr>
        <w:rPr>
          <w:i/>
          <w:color w:val="000000"/>
          <w:sz w:val="22"/>
          <w:szCs w:val="22"/>
        </w:rPr>
      </w:pPr>
      <w:r w:rsidRPr="00B338E1">
        <w:rPr>
          <w:b/>
          <w:sz w:val="22"/>
          <w:szCs w:val="22"/>
        </w:rPr>
        <w:t xml:space="preserve">End of presentation.  </w:t>
      </w:r>
      <w:r>
        <w:rPr>
          <w:i/>
          <w:color w:val="000000"/>
          <w:sz w:val="22"/>
          <w:szCs w:val="22"/>
        </w:rPr>
        <w:t>(Round of applause)</w:t>
      </w:r>
      <w:r w:rsidRPr="00822F27">
        <w:rPr>
          <w:sz w:val="22"/>
          <w:szCs w:val="22"/>
        </w:rPr>
        <w:t xml:space="preserve"> </w:t>
      </w:r>
    </w:p>
    <w:p w14:paraId="76141C38" w14:textId="77777777" w:rsidR="004A06F8" w:rsidRPr="004A06F8" w:rsidRDefault="004A06F8" w:rsidP="00357219">
      <w:pPr>
        <w:contextualSpacing/>
        <w:rPr>
          <w:b/>
          <w:color w:val="000000"/>
          <w:sz w:val="22"/>
          <w:szCs w:val="22"/>
        </w:rPr>
      </w:pPr>
    </w:p>
    <w:p w14:paraId="7C8B988F" w14:textId="77777777" w:rsidR="00357219" w:rsidRPr="00A92C1C" w:rsidRDefault="00357219" w:rsidP="00357219">
      <w:pPr>
        <w:rPr>
          <w:rStyle w:val="HTMLCite"/>
        </w:rPr>
      </w:pPr>
      <w:r w:rsidRPr="00A92C1C">
        <w:rPr>
          <w:b/>
          <w:color w:val="000000"/>
          <w:sz w:val="22"/>
          <w:szCs w:val="22"/>
        </w:rPr>
        <w:t>DHHS Update:</w:t>
      </w:r>
    </w:p>
    <w:p w14:paraId="1268AED9" w14:textId="77777777" w:rsidR="00357219" w:rsidRDefault="00A102BD" w:rsidP="00357219">
      <w:pPr>
        <w:rPr>
          <w:rStyle w:val="HTMLCite"/>
        </w:rPr>
      </w:pPr>
      <w:r>
        <w:rPr>
          <w:rStyle w:val="HTMLCite"/>
          <w:b/>
          <w:i w:val="0"/>
          <w:color w:val="222222"/>
          <w:sz w:val="22"/>
          <w:szCs w:val="22"/>
        </w:rPr>
        <w:t>Karen Mason</w:t>
      </w:r>
      <w:r w:rsidR="00357219">
        <w:rPr>
          <w:rStyle w:val="HTMLCite"/>
          <w:b/>
          <w:i w:val="0"/>
          <w:color w:val="222222"/>
          <w:sz w:val="22"/>
          <w:szCs w:val="22"/>
        </w:rPr>
        <w:t xml:space="preserve"> (OADS, DHHS - </w:t>
      </w:r>
      <w:hyperlink r:id="rId29" w:history="1">
        <w:r w:rsidR="00357219" w:rsidRPr="0063198E">
          <w:rPr>
            <w:rStyle w:val="Hyperlink"/>
            <w:b/>
            <w:sz w:val="22"/>
            <w:szCs w:val="22"/>
          </w:rPr>
          <w:t>www.maine.gov/dhhs/oads</w:t>
        </w:r>
      </w:hyperlink>
      <w:r w:rsidR="00357219">
        <w:rPr>
          <w:b/>
          <w:sz w:val="22"/>
          <w:szCs w:val="22"/>
        </w:rPr>
        <w:t>)</w:t>
      </w:r>
      <w:r w:rsidR="00357219">
        <w:rPr>
          <w:rStyle w:val="HTMLCite"/>
          <w:b/>
          <w:i w:val="0"/>
          <w:color w:val="222222"/>
          <w:sz w:val="22"/>
          <w:szCs w:val="22"/>
        </w:rPr>
        <w:t xml:space="preserve">: </w:t>
      </w:r>
    </w:p>
    <w:p w14:paraId="550868E9" w14:textId="77777777" w:rsidR="00357219" w:rsidRDefault="00357219" w:rsidP="00357219">
      <w:pPr>
        <w:rPr>
          <w:rStyle w:val="HTMLCite"/>
        </w:rPr>
      </w:pPr>
      <w:r w:rsidRPr="00AA7BF0">
        <w:rPr>
          <w:rStyle w:val="HTMLCite"/>
          <w:b/>
          <w:i w:val="0"/>
          <w:color w:val="222222"/>
          <w:sz w:val="22"/>
          <w:szCs w:val="22"/>
        </w:rPr>
        <w:t xml:space="preserve">Waitlist Numbers:  </w:t>
      </w:r>
      <w:r w:rsidRPr="000C7976">
        <w:rPr>
          <w:rStyle w:val="HTMLCite"/>
          <w:i w:val="0"/>
          <w:color w:val="222222"/>
          <w:sz w:val="22"/>
          <w:szCs w:val="22"/>
        </w:rPr>
        <w:t xml:space="preserve">As of </w:t>
      </w:r>
      <w:r w:rsidR="00E90330">
        <w:rPr>
          <w:rStyle w:val="HTMLCite"/>
          <w:i w:val="0"/>
          <w:color w:val="222222"/>
          <w:sz w:val="22"/>
          <w:szCs w:val="22"/>
        </w:rPr>
        <w:t>June</w:t>
      </w:r>
      <w:r>
        <w:rPr>
          <w:rStyle w:val="HTMLCite"/>
          <w:i w:val="0"/>
          <w:color w:val="222222"/>
          <w:sz w:val="22"/>
          <w:szCs w:val="22"/>
        </w:rPr>
        <w:t xml:space="preserve"> 2015</w:t>
      </w:r>
      <w:r w:rsidRPr="000C7976">
        <w:rPr>
          <w:rStyle w:val="HTMLCite"/>
          <w:i w:val="0"/>
          <w:color w:val="222222"/>
          <w:sz w:val="22"/>
          <w:szCs w:val="22"/>
        </w:rPr>
        <w:t>, the number of people on the w</w:t>
      </w:r>
      <w:r>
        <w:rPr>
          <w:rStyle w:val="HTMLCite"/>
          <w:i w:val="0"/>
          <w:color w:val="222222"/>
          <w:sz w:val="22"/>
          <w:szCs w:val="22"/>
        </w:rPr>
        <w:t xml:space="preserve">ait lists are: Section 21 – </w:t>
      </w:r>
      <w:r w:rsidR="00E90330">
        <w:rPr>
          <w:rStyle w:val="HTMLCite"/>
          <w:i w:val="0"/>
          <w:color w:val="222222"/>
          <w:sz w:val="22"/>
          <w:szCs w:val="22"/>
        </w:rPr>
        <w:t>1153</w:t>
      </w:r>
      <w:r>
        <w:rPr>
          <w:rStyle w:val="HTMLCite"/>
          <w:i w:val="0"/>
          <w:color w:val="222222"/>
          <w:sz w:val="22"/>
          <w:szCs w:val="22"/>
        </w:rPr>
        <w:t>, Priority 1 – 0</w:t>
      </w:r>
      <w:r w:rsidRPr="000C7976">
        <w:rPr>
          <w:rStyle w:val="HTMLCite"/>
          <w:i w:val="0"/>
          <w:color w:val="222222"/>
          <w:sz w:val="22"/>
          <w:szCs w:val="22"/>
        </w:rPr>
        <w:t xml:space="preserve"> (all have pending offers, there are no individuals waiting to be offered services), Priority 2 – </w:t>
      </w:r>
      <w:r w:rsidR="00E90330">
        <w:rPr>
          <w:rStyle w:val="HTMLCite"/>
          <w:i w:val="0"/>
          <w:color w:val="222222"/>
          <w:sz w:val="22"/>
          <w:szCs w:val="22"/>
        </w:rPr>
        <w:t>450</w:t>
      </w:r>
      <w:r w:rsidRPr="000C7976">
        <w:rPr>
          <w:rStyle w:val="HTMLCite"/>
          <w:i w:val="0"/>
          <w:color w:val="222222"/>
          <w:sz w:val="22"/>
          <w:szCs w:val="22"/>
        </w:rPr>
        <w:t xml:space="preserve">, Priority 3 – </w:t>
      </w:r>
      <w:r w:rsidR="00E90330">
        <w:rPr>
          <w:rStyle w:val="HTMLCite"/>
          <w:i w:val="0"/>
          <w:color w:val="222222"/>
          <w:sz w:val="22"/>
          <w:szCs w:val="22"/>
        </w:rPr>
        <w:t>738</w:t>
      </w:r>
      <w:r w:rsidRPr="000C7976">
        <w:rPr>
          <w:rStyle w:val="HTMLCite"/>
          <w:i w:val="0"/>
          <w:color w:val="222222"/>
          <w:sz w:val="22"/>
          <w:szCs w:val="22"/>
        </w:rPr>
        <w:t>. Section 29 –</w:t>
      </w:r>
      <w:r>
        <w:rPr>
          <w:rStyle w:val="HTMLCite"/>
          <w:i w:val="0"/>
          <w:color w:val="222222"/>
          <w:sz w:val="22"/>
          <w:szCs w:val="22"/>
        </w:rPr>
        <w:t xml:space="preserve"> 0 (</w:t>
      </w:r>
      <w:r w:rsidRPr="000C7976">
        <w:rPr>
          <w:rStyle w:val="HTMLCite"/>
          <w:i w:val="0"/>
          <w:color w:val="222222"/>
          <w:sz w:val="22"/>
          <w:szCs w:val="22"/>
        </w:rPr>
        <w:t>all have pending offers, there are no individuals waiting to be offered services)</w:t>
      </w:r>
      <w:r w:rsidR="00E82B4E">
        <w:rPr>
          <w:rStyle w:val="HTMLCite"/>
          <w:i w:val="0"/>
          <w:color w:val="222222"/>
          <w:sz w:val="22"/>
          <w:szCs w:val="22"/>
        </w:rPr>
        <w:t xml:space="preserve">.  </w:t>
      </w:r>
      <w:r w:rsidRPr="000C7976">
        <w:rPr>
          <w:rStyle w:val="HTMLCite"/>
          <w:i w:val="0"/>
          <w:color w:val="222222"/>
          <w:sz w:val="22"/>
          <w:szCs w:val="22"/>
        </w:rPr>
        <w:t>Of the 1</w:t>
      </w:r>
      <w:r w:rsidR="00E90330">
        <w:rPr>
          <w:rStyle w:val="HTMLCite"/>
          <w:i w:val="0"/>
          <w:color w:val="222222"/>
          <w:sz w:val="22"/>
          <w:szCs w:val="22"/>
        </w:rPr>
        <w:t>153</w:t>
      </w:r>
      <w:r w:rsidRPr="000C7976">
        <w:rPr>
          <w:rStyle w:val="HTMLCite"/>
          <w:i w:val="0"/>
          <w:color w:val="222222"/>
          <w:sz w:val="22"/>
          <w:szCs w:val="22"/>
        </w:rPr>
        <w:t xml:space="preserve"> people waiting for Section 21 but already receiving </w:t>
      </w:r>
      <w:r w:rsidR="00E90330">
        <w:rPr>
          <w:rStyle w:val="HTMLCite"/>
          <w:i w:val="0"/>
          <w:color w:val="222222"/>
          <w:sz w:val="22"/>
          <w:szCs w:val="22"/>
        </w:rPr>
        <w:t xml:space="preserve">or have a pending offer for </w:t>
      </w:r>
      <w:r w:rsidRPr="000C7976">
        <w:rPr>
          <w:rStyle w:val="HTMLCite"/>
          <w:i w:val="0"/>
          <w:color w:val="222222"/>
          <w:sz w:val="22"/>
          <w:szCs w:val="22"/>
        </w:rPr>
        <w:t xml:space="preserve">Section 29 – </w:t>
      </w:r>
      <w:r w:rsidR="00E90330">
        <w:rPr>
          <w:rStyle w:val="HTMLCite"/>
          <w:i w:val="0"/>
          <w:color w:val="222222"/>
          <w:sz w:val="22"/>
          <w:szCs w:val="22"/>
        </w:rPr>
        <w:t>764</w:t>
      </w:r>
      <w:r>
        <w:rPr>
          <w:rStyle w:val="HTMLCite"/>
          <w:i w:val="0"/>
          <w:color w:val="222222"/>
          <w:sz w:val="22"/>
          <w:szCs w:val="22"/>
        </w:rPr>
        <w:t xml:space="preserve">.  </w:t>
      </w:r>
      <w:r w:rsidR="00E82B4E">
        <w:rPr>
          <w:rStyle w:val="HTMLCite"/>
          <w:i w:val="0"/>
          <w:color w:val="222222"/>
          <w:sz w:val="22"/>
          <w:szCs w:val="22"/>
        </w:rPr>
        <w:t xml:space="preserve">There are </w:t>
      </w:r>
      <w:r w:rsidR="00E90330">
        <w:rPr>
          <w:rStyle w:val="HTMLCite"/>
          <w:i w:val="0"/>
          <w:color w:val="222222"/>
          <w:sz w:val="22"/>
          <w:szCs w:val="22"/>
        </w:rPr>
        <w:t>417 Section 29 offers out</w:t>
      </w:r>
      <w:r w:rsidR="00E82B4E">
        <w:rPr>
          <w:rStyle w:val="HTMLCite"/>
          <w:i w:val="0"/>
          <w:color w:val="222222"/>
          <w:sz w:val="22"/>
          <w:szCs w:val="22"/>
        </w:rPr>
        <w:t xml:space="preserve"> currently, along with </w:t>
      </w:r>
      <w:r w:rsidR="00E90330">
        <w:rPr>
          <w:rStyle w:val="HTMLCite"/>
          <w:i w:val="0"/>
          <w:color w:val="222222"/>
          <w:sz w:val="22"/>
          <w:szCs w:val="22"/>
        </w:rPr>
        <w:t xml:space="preserve">24 offers for Section 21. </w:t>
      </w:r>
      <w:r w:rsidR="00D93E40">
        <w:rPr>
          <w:rStyle w:val="HTMLCite"/>
          <w:i w:val="0"/>
          <w:color w:val="222222"/>
          <w:sz w:val="22"/>
          <w:szCs w:val="22"/>
        </w:rPr>
        <w:t xml:space="preserve">  </w:t>
      </w:r>
      <w:r w:rsidR="00E82B4E">
        <w:rPr>
          <w:rStyle w:val="HTMLCite"/>
          <w:i w:val="0"/>
          <w:color w:val="222222"/>
          <w:sz w:val="22"/>
          <w:szCs w:val="22"/>
        </w:rPr>
        <w:t>Overall, a s</w:t>
      </w:r>
      <w:r w:rsidR="00D93E40">
        <w:rPr>
          <w:rStyle w:val="HTMLCite"/>
          <w:i w:val="0"/>
          <w:color w:val="222222"/>
          <w:sz w:val="22"/>
          <w:szCs w:val="22"/>
        </w:rPr>
        <w:t>mall percentage of folks decline</w:t>
      </w:r>
      <w:r w:rsidR="00E82B4E">
        <w:rPr>
          <w:rStyle w:val="HTMLCite"/>
          <w:i w:val="0"/>
          <w:color w:val="222222"/>
          <w:sz w:val="22"/>
          <w:szCs w:val="22"/>
        </w:rPr>
        <w:t xml:space="preserve"> the service offer</w:t>
      </w:r>
      <w:r w:rsidR="00D93E40">
        <w:rPr>
          <w:rStyle w:val="HTMLCite"/>
          <w:i w:val="0"/>
          <w:color w:val="222222"/>
          <w:sz w:val="22"/>
          <w:szCs w:val="22"/>
        </w:rPr>
        <w:t xml:space="preserve">, but I don’t have </w:t>
      </w:r>
      <w:r w:rsidR="00E82B4E">
        <w:rPr>
          <w:rStyle w:val="HTMLCite"/>
          <w:i w:val="0"/>
          <w:color w:val="222222"/>
          <w:sz w:val="22"/>
          <w:szCs w:val="22"/>
        </w:rPr>
        <w:t xml:space="preserve">any specific information on that </w:t>
      </w:r>
      <w:r w:rsidR="00D93E40">
        <w:rPr>
          <w:rStyle w:val="HTMLCite"/>
          <w:i w:val="0"/>
          <w:color w:val="222222"/>
          <w:sz w:val="22"/>
          <w:szCs w:val="22"/>
        </w:rPr>
        <w:t xml:space="preserve">with me.  </w:t>
      </w:r>
      <w:r w:rsidR="00E82B4E">
        <w:rPr>
          <w:rStyle w:val="HTMLCite"/>
          <w:i w:val="0"/>
          <w:color w:val="222222"/>
          <w:sz w:val="22"/>
          <w:szCs w:val="22"/>
        </w:rPr>
        <w:t xml:space="preserve">Some funding for Section 21 was included in the </w:t>
      </w:r>
      <w:r w:rsidR="00D93E40">
        <w:rPr>
          <w:rStyle w:val="HTMLCite"/>
          <w:i w:val="0"/>
          <w:color w:val="222222"/>
          <w:sz w:val="22"/>
          <w:szCs w:val="22"/>
        </w:rPr>
        <w:t>biennial budget</w:t>
      </w:r>
      <w:r w:rsidR="00E82B4E">
        <w:rPr>
          <w:rStyle w:val="HTMLCite"/>
          <w:i w:val="0"/>
          <w:color w:val="222222"/>
          <w:sz w:val="22"/>
          <w:szCs w:val="22"/>
        </w:rPr>
        <w:t xml:space="preserve">, amounting to </w:t>
      </w:r>
      <w:r w:rsidR="00967AF8">
        <w:rPr>
          <w:rStyle w:val="HTMLCite"/>
          <w:i w:val="0"/>
          <w:color w:val="222222"/>
          <w:sz w:val="22"/>
          <w:szCs w:val="22"/>
        </w:rPr>
        <w:t>a little more than $7 million</w:t>
      </w:r>
      <w:r w:rsidR="00D93E40">
        <w:rPr>
          <w:rStyle w:val="HTMLCite"/>
          <w:i w:val="0"/>
          <w:color w:val="222222"/>
          <w:sz w:val="22"/>
          <w:szCs w:val="22"/>
        </w:rPr>
        <w:t xml:space="preserve">, </w:t>
      </w:r>
      <w:r w:rsidR="00E82B4E">
        <w:rPr>
          <w:rStyle w:val="HTMLCite"/>
          <w:i w:val="0"/>
          <w:color w:val="222222"/>
          <w:sz w:val="22"/>
          <w:szCs w:val="22"/>
        </w:rPr>
        <w:t xml:space="preserve">which will allow </w:t>
      </w:r>
      <w:r w:rsidR="00D93E40">
        <w:rPr>
          <w:rStyle w:val="HTMLCite"/>
          <w:i w:val="0"/>
          <w:color w:val="222222"/>
          <w:sz w:val="22"/>
          <w:szCs w:val="22"/>
        </w:rPr>
        <w:t>approximately 200 people to be offered Section 21.</w:t>
      </w:r>
      <w:r w:rsidR="00967AF8">
        <w:rPr>
          <w:rStyle w:val="HTMLCite"/>
          <w:i w:val="0"/>
          <w:color w:val="222222"/>
          <w:sz w:val="22"/>
          <w:szCs w:val="22"/>
        </w:rPr>
        <w:t xml:space="preserve">  OADS has re-posted Bridget’s position and is hoping to fill it soon.</w:t>
      </w:r>
      <w:r w:rsidR="00D93E40">
        <w:rPr>
          <w:rStyle w:val="HTMLCite"/>
          <w:i w:val="0"/>
          <w:color w:val="222222"/>
          <w:sz w:val="22"/>
          <w:szCs w:val="22"/>
        </w:rPr>
        <w:t xml:space="preserve">  </w:t>
      </w:r>
    </w:p>
    <w:p w14:paraId="2706B3C6" w14:textId="77777777" w:rsidR="00B04FE7" w:rsidRDefault="00B04FE7" w:rsidP="004A06F8">
      <w:pPr>
        <w:rPr>
          <w:rStyle w:val="HTMLCite"/>
          <w:i w:val="0"/>
          <w:color w:val="222222"/>
          <w:sz w:val="22"/>
          <w:szCs w:val="22"/>
        </w:rPr>
      </w:pPr>
      <w:r>
        <w:rPr>
          <w:rStyle w:val="HTMLCite"/>
          <w:b/>
          <w:i w:val="0"/>
          <w:color w:val="222222"/>
          <w:sz w:val="22"/>
          <w:szCs w:val="22"/>
        </w:rPr>
        <w:t xml:space="preserve">Discussion:  </w:t>
      </w:r>
      <w:r>
        <w:rPr>
          <w:rStyle w:val="HTMLCite"/>
          <w:i w:val="0"/>
          <w:color w:val="222222"/>
          <w:sz w:val="22"/>
          <w:szCs w:val="22"/>
        </w:rPr>
        <w:t xml:space="preserve">It was asked whether there is a new </w:t>
      </w:r>
      <w:r w:rsidR="00E12EA6">
        <w:rPr>
          <w:rStyle w:val="HTMLCite"/>
          <w:i w:val="0"/>
          <w:color w:val="222222"/>
          <w:sz w:val="22"/>
          <w:szCs w:val="22"/>
        </w:rPr>
        <w:t xml:space="preserve">Section 29 </w:t>
      </w:r>
      <w:r w:rsidR="008307AE">
        <w:rPr>
          <w:rStyle w:val="HTMLCite"/>
          <w:i w:val="0"/>
          <w:color w:val="222222"/>
          <w:sz w:val="22"/>
          <w:szCs w:val="22"/>
        </w:rPr>
        <w:t>waitlist</w:t>
      </w:r>
      <w:r w:rsidR="003815C3">
        <w:rPr>
          <w:rStyle w:val="HTMLCite"/>
          <w:i w:val="0"/>
          <w:color w:val="222222"/>
          <w:sz w:val="22"/>
          <w:szCs w:val="22"/>
        </w:rPr>
        <w:t xml:space="preserve"> and how long people are able to hold off deciding once they receive an offer.</w:t>
      </w:r>
    </w:p>
    <w:p w14:paraId="6CBB93A0" w14:textId="0D648C7C" w:rsidR="00B04FE7" w:rsidRDefault="008307AE" w:rsidP="004A06F8">
      <w:pPr>
        <w:rPr>
          <w:rStyle w:val="HTMLCite"/>
          <w:i w:val="0"/>
          <w:color w:val="222222"/>
          <w:sz w:val="22"/>
          <w:szCs w:val="22"/>
        </w:rPr>
      </w:pPr>
      <w:r w:rsidRPr="00B04FE7">
        <w:rPr>
          <w:rStyle w:val="HTMLCite"/>
          <w:b/>
          <w:i w:val="0"/>
          <w:color w:val="222222"/>
          <w:sz w:val="22"/>
          <w:szCs w:val="22"/>
        </w:rPr>
        <w:t>Karen:</w:t>
      </w:r>
      <w:r>
        <w:rPr>
          <w:rStyle w:val="HTMLCite"/>
          <w:i w:val="0"/>
          <w:color w:val="222222"/>
          <w:sz w:val="22"/>
          <w:szCs w:val="22"/>
        </w:rPr>
        <w:t xml:space="preserve">  </w:t>
      </w:r>
      <w:r w:rsidR="00B04FE7">
        <w:rPr>
          <w:rStyle w:val="HTMLCite"/>
          <w:i w:val="0"/>
          <w:color w:val="222222"/>
          <w:sz w:val="22"/>
          <w:szCs w:val="22"/>
        </w:rPr>
        <w:t>We are in the process of r</w:t>
      </w:r>
      <w:r>
        <w:rPr>
          <w:rStyle w:val="HTMLCite"/>
          <w:i w:val="0"/>
          <w:color w:val="222222"/>
          <w:sz w:val="22"/>
          <w:szCs w:val="22"/>
        </w:rPr>
        <w:t xml:space="preserve">unning </w:t>
      </w:r>
      <w:r w:rsidR="00B04FE7">
        <w:rPr>
          <w:rStyle w:val="HTMLCite"/>
          <w:i w:val="0"/>
          <w:color w:val="222222"/>
          <w:sz w:val="22"/>
          <w:szCs w:val="22"/>
        </w:rPr>
        <w:t xml:space="preserve">the </w:t>
      </w:r>
      <w:r>
        <w:rPr>
          <w:rStyle w:val="HTMLCite"/>
          <w:i w:val="0"/>
          <w:color w:val="222222"/>
          <w:sz w:val="22"/>
          <w:szCs w:val="22"/>
        </w:rPr>
        <w:t xml:space="preserve">financial numbers for Section 29, </w:t>
      </w:r>
      <w:r w:rsidR="00B04FE7">
        <w:rPr>
          <w:rStyle w:val="HTMLCite"/>
          <w:i w:val="0"/>
          <w:color w:val="222222"/>
          <w:sz w:val="22"/>
          <w:szCs w:val="22"/>
        </w:rPr>
        <w:t xml:space="preserve">so I </w:t>
      </w:r>
      <w:r>
        <w:rPr>
          <w:rStyle w:val="HTMLCite"/>
          <w:i w:val="0"/>
          <w:color w:val="222222"/>
          <w:sz w:val="22"/>
          <w:szCs w:val="22"/>
        </w:rPr>
        <w:t>c</w:t>
      </w:r>
      <w:r w:rsidR="00B04FE7">
        <w:rPr>
          <w:rStyle w:val="HTMLCite"/>
          <w:i w:val="0"/>
          <w:color w:val="222222"/>
          <w:sz w:val="22"/>
          <w:szCs w:val="22"/>
        </w:rPr>
        <w:t xml:space="preserve">an’t answer that question now.  We hope to </w:t>
      </w:r>
      <w:r>
        <w:rPr>
          <w:rStyle w:val="HTMLCite"/>
          <w:i w:val="0"/>
          <w:color w:val="222222"/>
          <w:sz w:val="22"/>
          <w:szCs w:val="22"/>
        </w:rPr>
        <w:t>have enough funding to continue offering</w:t>
      </w:r>
      <w:r w:rsidR="00B04FE7">
        <w:rPr>
          <w:rStyle w:val="HTMLCite"/>
          <w:i w:val="0"/>
          <w:color w:val="222222"/>
          <w:sz w:val="22"/>
          <w:szCs w:val="22"/>
        </w:rPr>
        <w:t xml:space="preserve"> Section 29 and avoid a new waitlist</w:t>
      </w:r>
      <w:r>
        <w:rPr>
          <w:rStyle w:val="HTMLCite"/>
          <w:i w:val="0"/>
          <w:color w:val="222222"/>
          <w:sz w:val="22"/>
          <w:szCs w:val="22"/>
        </w:rPr>
        <w:t xml:space="preserve">.  </w:t>
      </w:r>
      <w:r w:rsidR="00B04FE7">
        <w:rPr>
          <w:rStyle w:val="HTMLCite"/>
          <w:i w:val="0"/>
          <w:color w:val="222222"/>
          <w:sz w:val="22"/>
          <w:szCs w:val="22"/>
        </w:rPr>
        <w:t xml:space="preserve">There are </w:t>
      </w:r>
      <w:r>
        <w:rPr>
          <w:rStyle w:val="HTMLCite"/>
          <w:i w:val="0"/>
          <w:color w:val="222222"/>
          <w:sz w:val="22"/>
          <w:szCs w:val="22"/>
        </w:rPr>
        <w:t xml:space="preserve">24 people that have pending </w:t>
      </w:r>
      <w:r w:rsidR="00B04FE7">
        <w:rPr>
          <w:rStyle w:val="HTMLCite"/>
          <w:i w:val="0"/>
          <w:color w:val="222222"/>
          <w:sz w:val="22"/>
          <w:szCs w:val="22"/>
        </w:rPr>
        <w:t xml:space="preserve">Section </w:t>
      </w:r>
      <w:r w:rsidR="008741C0">
        <w:rPr>
          <w:rStyle w:val="HTMLCite"/>
          <w:i w:val="0"/>
          <w:color w:val="222222"/>
          <w:sz w:val="22"/>
          <w:szCs w:val="22"/>
        </w:rPr>
        <w:t>21 offers;</w:t>
      </w:r>
      <w:r>
        <w:rPr>
          <w:rStyle w:val="HTMLCite"/>
          <w:i w:val="0"/>
          <w:color w:val="222222"/>
          <w:sz w:val="22"/>
          <w:szCs w:val="22"/>
        </w:rPr>
        <w:t xml:space="preserve"> </w:t>
      </w:r>
      <w:r w:rsidR="00B04FE7">
        <w:rPr>
          <w:rStyle w:val="HTMLCite"/>
          <w:i w:val="0"/>
          <w:color w:val="222222"/>
          <w:sz w:val="22"/>
          <w:szCs w:val="22"/>
        </w:rPr>
        <w:t>we don’t know how many of them currently rece</w:t>
      </w:r>
      <w:r w:rsidR="00072637">
        <w:rPr>
          <w:rStyle w:val="HTMLCite"/>
          <w:i w:val="0"/>
          <w:color w:val="222222"/>
          <w:sz w:val="22"/>
          <w:szCs w:val="22"/>
        </w:rPr>
        <w:t xml:space="preserve">ive Section 29, which could </w:t>
      </w:r>
      <w:r w:rsidR="00B04FE7">
        <w:rPr>
          <w:rStyle w:val="HTMLCite"/>
          <w:i w:val="0"/>
          <w:color w:val="222222"/>
          <w:sz w:val="22"/>
          <w:szCs w:val="22"/>
        </w:rPr>
        <w:t xml:space="preserve">open up more available slots.  </w:t>
      </w:r>
      <w:r>
        <w:rPr>
          <w:rStyle w:val="HTMLCite"/>
          <w:i w:val="0"/>
          <w:color w:val="222222"/>
          <w:sz w:val="22"/>
          <w:szCs w:val="22"/>
        </w:rPr>
        <w:t xml:space="preserve">It all moves very rapidly.  </w:t>
      </w:r>
      <w:r w:rsidR="003815C3">
        <w:rPr>
          <w:rStyle w:val="HTMLCite"/>
          <w:i w:val="0"/>
          <w:color w:val="222222"/>
          <w:sz w:val="22"/>
          <w:szCs w:val="22"/>
        </w:rPr>
        <w:t xml:space="preserve">In statute, people have 60 days to decide whether or not to accept the service.  Some pending offers now have been sitting out there since January.  Resource Coordinators reach back to the individual and case manager to find out why someone has not accepted the service.  With </w:t>
      </w:r>
      <w:r w:rsidR="005C39F4">
        <w:rPr>
          <w:rStyle w:val="HTMLCite"/>
          <w:i w:val="0"/>
          <w:color w:val="222222"/>
          <w:sz w:val="22"/>
          <w:szCs w:val="22"/>
        </w:rPr>
        <w:t>417</w:t>
      </w:r>
      <w:r w:rsidR="003815C3">
        <w:rPr>
          <w:rStyle w:val="HTMLCite"/>
          <w:i w:val="0"/>
          <w:color w:val="222222"/>
          <w:sz w:val="22"/>
          <w:szCs w:val="22"/>
        </w:rPr>
        <w:t xml:space="preserve"> people there might be a percentage that aren’t going to accept and we want to know so we can be sure we don’t create another wait list if we don’t have to.  It’s like a puzzle.</w:t>
      </w:r>
    </w:p>
    <w:p w14:paraId="731B46E0" w14:textId="77777777" w:rsidR="00B04FE7" w:rsidRDefault="00B04FE7" w:rsidP="004A06F8">
      <w:pPr>
        <w:rPr>
          <w:rStyle w:val="HTMLCite"/>
          <w:i w:val="0"/>
          <w:color w:val="222222"/>
          <w:sz w:val="22"/>
          <w:szCs w:val="22"/>
        </w:rPr>
      </w:pPr>
      <w:r>
        <w:rPr>
          <w:rStyle w:val="HTMLCite"/>
          <w:i w:val="0"/>
          <w:color w:val="222222"/>
          <w:sz w:val="22"/>
          <w:szCs w:val="22"/>
        </w:rPr>
        <w:t xml:space="preserve">It was asked how OADS determines who on the Priority 2 list gets an offer. </w:t>
      </w:r>
    </w:p>
    <w:p w14:paraId="787AF2FC" w14:textId="022753FE" w:rsidR="00314057" w:rsidRDefault="008307AE" w:rsidP="004A06F8">
      <w:pPr>
        <w:rPr>
          <w:rStyle w:val="HTMLCite"/>
          <w:i w:val="0"/>
          <w:color w:val="222222"/>
          <w:sz w:val="22"/>
          <w:szCs w:val="22"/>
        </w:rPr>
      </w:pPr>
      <w:r w:rsidRPr="00B04FE7">
        <w:rPr>
          <w:rStyle w:val="HTMLCite"/>
          <w:b/>
          <w:i w:val="0"/>
          <w:color w:val="222222"/>
          <w:sz w:val="22"/>
          <w:szCs w:val="22"/>
        </w:rPr>
        <w:t>Karen:</w:t>
      </w:r>
      <w:r>
        <w:rPr>
          <w:rStyle w:val="HTMLCite"/>
          <w:i w:val="0"/>
          <w:color w:val="222222"/>
          <w:sz w:val="22"/>
          <w:szCs w:val="22"/>
        </w:rPr>
        <w:t xml:space="preserve">  That’s a good question!  Prior to now </w:t>
      </w:r>
      <w:r w:rsidR="003815C3">
        <w:rPr>
          <w:rStyle w:val="HTMLCite"/>
          <w:i w:val="0"/>
          <w:color w:val="222222"/>
          <w:sz w:val="22"/>
          <w:szCs w:val="22"/>
        </w:rPr>
        <w:t xml:space="preserve">we </w:t>
      </w:r>
      <w:r>
        <w:rPr>
          <w:rStyle w:val="HTMLCite"/>
          <w:i w:val="0"/>
          <w:color w:val="222222"/>
          <w:sz w:val="22"/>
          <w:szCs w:val="22"/>
        </w:rPr>
        <w:t>have been able to offer Section 21 to about 5 peop</w:t>
      </w:r>
      <w:r w:rsidR="003815C3">
        <w:rPr>
          <w:rStyle w:val="HTMLCite"/>
          <w:i w:val="0"/>
          <w:color w:val="222222"/>
          <w:sz w:val="22"/>
          <w:szCs w:val="22"/>
        </w:rPr>
        <w:t xml:space="preserve">le per month.  We have to look at people on Priority </w:t>
      </w:r>
      <w:r>
        <w:rPr>
          <w:rStyle w:val="HTMLCite"/>
          <w:i w:val="0"/>
          <w:color w:val="222222"/>
          <w:sz w:val="22"/>
          <w:szCs w:val="22"/>
        </w:rPr>
        <w:t>1</w:t>
      </w:r>
      <w:r w:rsidR="003815C3">
        <w:rPr>
          <w:rStyle w:val="HTMLCite"/>
          <w:i w:val="0"/>
          <w:color w:val="222222"/>
          <w:sz w:val="22"/>
          <w:szCs w:val="22"/>
        </w:rPr>
        <w:t xml:space="preserve"> first each month, which h</w:t>
      </w:r>
      <w:r w:rsidR="008741C0">
        <w:rPr>
          <w:rStyle w:val="HTMLCite"/>
          <w:i w:val="0"/>
          <w:color w:val="222222"/>
          <w:sz w:val="22"/>
          <w:szCs w:val="22"/>
        </w:rPr>
        <w:t>a</w:t>
      </w:r>
      <w:r w:rsidR="003815C3">
        <w:rPr>
          <w:rStyle w:val="HTMLCite"/>
          <w:i w:val="0"/>
          <w:color w:val="222222"/>
          <w:sz w:val="22"/>
          <w:szCs w:val="22"/>
        </w:rPr>
        <w:t>s typically anywhere from 1 to 4 people.</w:t>
      </w:r>
      <w:r>
        <w:rPr>
          <w:rStyle w:val="HTMLCite"/>
          <w:i w:val="0"/>
          <w:color w:val="222222"/>
          <w:sz w:val="22"/>
          <w:szCs w:val="22"/>
        </w:rPr>
        <w:t xml:space="preserve">  </w:t>
      </w:r>
      <w:r w:rsidR="003815C3">
        <w:rPr>
          <w:rStyle w:val="HTMLCite"/>
          <w:i w:val="0"/>
          <w:color w:val="222222"/>
          <w:sz w:val="22"/>
          <w:szCs w:val="22"/>
        </w:rPr>
        <w:t xml:space="preserve">We also </w:t>
      </w:r>
      <w:r>
        <w:rPr>
          <w:rStyle w:val="HTMLCite"/>
          <w:i w:val="0"/>
          <w:color w:val="222222"/>
          <w:sz w:val="22"/>
          <w:szCs w:val="22"/>
        </w:rPr>
        <w:t>have reserved capacity – anyone in an institution</w:t>
      </w:r>
      <w:r w:rsidR="003815C3">
        <w:rPr>
          <w:rStyle w:val="HTMLCite"/>
          <w:i w:val="0"/>
          <w:color w:val="222222"/>
          <w:sz w:val="22"/>
          <w:szCs w:val="22"/>
        </w:rPr>
        <w:t>al</w:t>
      </w:r>
      <w:r>
        <w:rPr>
          <w:rStyle w:val="HTMLCite"/>
          <w:i w:val="0"/>
          <w:color w:val="222222"/>
          <w:sz w:val="22"/>
          <w:szCs w:val="22"/>
        </w:rPr>
        <w:t xml:space="preserve"> setting </w:t>
      </w:r>
      <w:r w:rsidR="003815C3">
        <w:rPr>
          <w:rStyle w:val="HTMLCite"/>
          <w:i w:val="0"/>
          <w:color w:val="222222"/>
          <w:sz w:val="22"/>
          <w:szCs w:val="22"/>
        </w:rPr>
        <w:t xml:space="preserve">or out of state </w:t>
      </w:r>
      <w:r>
        <w:rPr>
          <w:rStyle w:val="HTMLCite"/>
          <w:i w:val="0"/>
          <w:color w:val="222222"/>
          <w:sz w:val="22"/>
          <w:szCs w:val="22"/>
        </w:rPr>
        <w:t xml:space="preserve">to get them back into the state.  Then </w:t>
      </w:r>
      <w:r w:rsidR="003815C3">
        <w:rPr>
          <w:rStyle w:val="HTMLCite"/>
          <w:i w:val="0"/>
          <w:color w:val="222222"/>
          <w:sz w:val="22"/>
          <w:szCs w:val="22"/>
        </w:rPr>
        <w:t>we look at Priority 2.</w:t>
      </w:r>
      <w:r>
        <w:rPr>
          <w:rStyle w:val="HTMLCite"/>
          <w:i w:val="0"/>
          <w:color w:val="222222"/>
          <w:sz w:val="22"/>
          <w:szCs w:val="22"/>
        </w:rPr>
        <w:t xml:space="preserve">  </w:t>
      </w:r>
      <w:r w:rsidR="003815C3">
        <w:rPr>
          <w:rStyle w:val="HTMLCite"/>
          <w:i w:val="0"/>
          <w:color w:val="222222"/>
          <w:sz w:val="22"/>
          <w:szCs w:val="22"/>
        </w:rPr>
        <w:t xml:space="preserve">These are difficult decisions.  We’re currently </w:t>
      </w:r>
      <w:r w:rsidR="00314057">
        <w:rPr>
          <w:rStyle w:val="HTMLCite"/>
          <w:i w:val="0"/>
          <w:color w:val="222222"/>
          <w:sz w:val="22"/>
          <w:szCs w:val="22"/>
        </w:rPr>
        <w:t>working on some type of rating system</w:t>
      </w:r>
      <w:r w:rsidR="003815C3">
        <w:rPr>
          <w:rStyle w:val="HTMLCite"/>
          <w:i w:val="0"/>
          <w:color w:val="222222"/>
          <w:sz w:val="22"/>
          <w:szCs w:val="22"/>
        </w:rPr>
        <w:t>, for lack of a better phrase</w:t>
      </w:r>
      <w:r w:rsidR="00314057">
        <w:rPr>
          <w:rStyle w:val="HTMLCite"/>
          <w:i w:val="0"/>
          <w:color w:val="222222"/>
          <w:sz w:val="22"/>
          <w:szCs w:val="22"/>
        </w:rPr>
        <w:t>.  A</w:t>
      </w:r>
      <w:r w:rsidR="003815C3">
        <w:rPr>
          <w:rStyle w:val="HTMLCite"/>
          <w:i w:val="0"/>
          <w:color w:val="222222"/>
          <w:sz w:val="22"/>
          <w:szCs w:val="22"/>
        </w:rPr>
        <w:t>s</w:t>
      </w:r>
      <w:r w:rsidR="00314057">
        <w:rPr>
          <w:rStyle w:val="HTMLCite"/>
          <w:i w:val="0"/>
          <w:color w:val="222222"/>
          <w:sz w:val="22"/>
          <w:szCs w:val="22"/>
        </w:rPr>
        <w:t xml:space="preserve"> you know</w:t>
      </w:r>
      <w:r w:rsidR="003815C3">
        <w:rPr>
          <w:rStyle w:val="HTMLCite"/>
          <w:i w:val="0"/>
          <w:color w:val="222222"/>
          <w:sz w:val="22"/>
          <w:szCs w:val="22"/>
        </w:rPr>
        <w:t xml:space="preserve"> an individual on Priority 2 </w:t>
      </w:r>
      <w:r w:rsidR="00314057">
        <w:rPr>
          <w:rStyle w:val="HTMLCite"/>
          <w:i w:val="0"/>
          <w:color w:val="222222"/>
          <w:sz w:val="22"/>
          <w:szCs w:val="22"/>
        </w:rPr>
        <w:t xml:space="preserve">doesn’t quite hit adult protective involvement, but </w:t>
      </w:r>
      <w:r w:rsidR="003815C3">
        <w:rPr>
          <w:rStyle w:val="HTMLCite"/>
          <w:i w:val="0"/>
          <w:color w:val="222222"/>
          <w:sz w:val="22"/>
          <w:szCs w:val="22"/>
        </w:rPr>
        <w:t xml:space="preserve">we’re </w:t>
      </w:r>
      <w:r w:rsidR="00314057">
        <w:rPr>
          <w:rStyle w:val="HTMLCite"/>
          <w:i w:val="0"/>
          <w:color w:val="222222"/>
          <w:sz w:val="22"/>
          <w:szCs w:val="22"/>
        </w:rPr>
        <w:t xml:space="preserve">looking at high behavioral </w:t>
      </w:r>
      <w:r w:rsidR="003815C3">
        <w:rPr>
          <w:rStyle w:val="HTMLCite"/>
          <w:i w:val="0"/>
          <w:color w:val="222222"/>
          <w:sz w:val="22"/>
          <w:szCs w:val="22"/>
        </w:rPr>
        <w:t>needs, law enforcement involvement</w:t>
      </w:r>
      <w:r w:rsidR="00314057">
        <w:rPr>
          <w:rStyle w:val="HTMLCite"/>
          <w:i w:val="0"/>
          <w:color w:val="222222"/>
          <w:sz w:val="22"/>
          <w:szCs w:val="22"/>
        </w:rPr>
        <w:t xml:space="preserve">, </w:t>
      </w:r>
      <w:r w:rsidR="003815C3">
        <w:rPr>
          <w:rStyle w:val="HTMLCite"/>
          <w:i w:val="0"/>
          <w:color w:val="222222"/>
          <w:sz w:val="22"/>
          <w:szCs w:val="22"/>
        </w:rPr>
        <w:t xml:space="preserve">and </w:t>
      </w:r>
      <w:r w:rsidR="00314057">
        <w:rPr>
          <w:rStyle w:val="HTMLCite"/>
          <w:i w:val="0"/>
          <w:color w:val="222222"/>
          <w:sz w:val="22"/>
          <w:szCs w:val="22"/>
        </w:rPr>
        <w:t>home situation</w:t>
      </w:r>
      <w:r w:rsidR="003815C3">
        <w:rPr>
          <w:rStyle w:val="HTMLCite"/>
          <w:i w:val="0"/>
          <w:color w:val="222222"/>
          <w:sz w:val="22"/>
          <w:szCs w:val="22"/>
        </w:rPr>
        <w:t>s</w:t>
      </w:r>
      <w:r w:rsidR="00314057">
        <w:rPr>
          <w:rStyle w:val="HTMLCite"/>
          <w:i w:val="0"/>
          <w:color w:val="222222"/>
          <w:sz w:val="22"/>
          <w:szCs w:val="22"/>
        </w:rPr>
        <w:t xml:space="preserve">.  Last month </w:t>
      </w:r>
      <w:r w:rsidR="003815C3">
        <w:rPr>
          <w:rStyle w:val="HTMLCite"/>
          <w:i w:val="0"/>
          <w:color w:val="222222"/>
          <w:sz w:val="22"/>
          <w:szCs w:val="22"/>
        </w:rPr>
        <w:t xml:space="preserve">there were people on Priority 2 who </w:t>
      </w:r>
      <w:r w:rsidR="00314057">
        <w:rPr>
          <w:rStyle w:val="HTMLCite"/>
          <w:i w:val="0"/>
          <w:color w:val="222222"/>
          <w:sz w:val="22"/>
          <w:szCs w:val="22"/>
        </w:rPr>
        <w:t xml:space="preserve">had aging parents, </w:t>
      </w:r>
      <w:r w:rsidR="003815C3">
        <w:rPr>
          <w:rStyle w:val="HTMLCite"/>
          <w:i w:val="0"/>
          <w:color w:val="222222"/>
          <w:sz w:val="22"/>
          <w:szCs w:val="22"/>
        </w:rPr>
        <w:t xml:space="preserve">parents waiting </w:t>
      </w:r>
      <w:r w:rsidR="00314057">
        <w:rPr>
          <w:rStyle w:val="HTMLCite"/>
          <w:i w:val="0"/>
          <w:color w:val="222222"/>
          <w:sz w:val="22"/>
          <w:szCs w:val="22"/>
        </w:rPr>
        <w:t xml:space="preserve">to go into </w:t>
      </w:r>
      <w:r w:rsidR="003815C3">
        <w:rPr>
          <w:rStyle w:val="HTMLCite"/>
          <w:i w:val="0"/>
          <w:color w:val="222222"/>
          <w:sz w:val="22"/>
          <w:szCs w:val="22"/>
        </w:rPr>
        <w:t xml:space="preserve">a </w:t>
      </w:r>
      <w:r w:rsidR="00314057">
        <w:rPr>
          <w:rStyle w:val="HTMLCite"/>
          <w:i w:val="0"/>
          <w:color w:val="222222"/>
          <w:sz w:val="22"/>
          <w:szCs w:val="22"/>
        </w:rPr>
        <w:t xml:space="preserve">nursing home </w:t>
      </w:r>
      <w:r w:rsidR="003815C3">
        <w:rPr>
          <w:rStyle w:val="HTMLCite"/>
          <w:i w:val="0"/>
          <w:color w:val="222222"/>
          <w:sz w:val="22"/>
          <w:szCs w:val="22"/>
        </w:rPr>
        <w:t xml:space="preserve">until their children receive the service.  </w:t>
      </w:r>
      <w:r w:rsidR="00314057">
        <w:rPr>
          <w:rStyle w:val="HTMLCite"/>
          <w:i w:val="0"/>
          <w:color w:val="222222"/>
          <w:sz w:val="22"/>
          <w:szCs w:val="22"/>
        </w:rPr>
        <w:t xml:space="preserve">These are the kinds of weights we’re putting on the system.  </w:t>
      </w:r>
      <w:r w:rsidR="003815C3">
        <w:rPr>
          <w:rStyle w:val="HTMLCite"/>
          <w:i w:val="0"/>
          <w:color w:val="222222"/>
          <w:sz w:val="22"/>
          <w:szCs w:val="22"/>
        </w:rPr>
        <w:t>We’re l</w:t>
      </w:r>
      <w:r w:rsidR="00314057">
        <w:rPr>
          <w:rStyle w:val="HTMLCite"/>
          <w:i w:val="0"/>
          <w:color w:val="222222"/>
          <w:sz w:val="22"/>
          <w:szCs w:val="22"/>
        </w:rPr>
        <w:t>ooking at all 400</w:t>
      </w:r>
      <w:r w:rsidR="005C39F4">
        <w:rPr>
          <w:rStyle w:val="HTMLCite"/>
          <w:i w:val="0"/>
          <w:color w:val="222222"/>
          <w:sz w:val="22"/>
          <w:szCs w:val="22"/>
        </w:rPr>
        <w:t>+</w:t>
      </w:r>
      <w:r w:rsidR="00314057">
        <w:rPr>
          <w:rStyle w:val="HTMLCite"/>
          <w:i w:val="0"/>
          <w:color w:val="222222"/>
          <w:sz w:val="22"/>
          <w:szCs w:val="22"/>
        </w:rPr>
        <w:t xml:space="preserve"> people and making decisions.</w:t>
      </w:r>
    </w:p>
    <w:p w14:paraId="7250DE63" w14:textId="466DF08B" w:rsidR="00314057" w:rsidRDefault="003815C3" w:rsidP="004A06F8">
      <w:pPr>
        <w:rPr>
          <w:rStyle w:val="HTMLCite"/>
          <w:i w:val="0"/>
          <w:color w:val="222222"/>
          <w:sz w:val="22"/>
          <w:szCs w:val="22"/>
        </w:rPr>
      </w:pPr>
      <w:r>
        <w:rPr>
          <w:rStyle w:val="HTMLCite"/>
          <w:i w:val="0"/>
          <w:color w:val="222222"/>
          <w:sz w:val="22"/>
          <w:szCs w:val="22"/>
        </w:rPr>
        <w:t xml:space="preserve">A parent stated that the decision to accept an offer is difficult.  In her situation her son is having a difficult time finding a program that will take him.  It comes down </w:t>
      </w:r>
      <w:r w:rsidR="008741C0">
        <w:rPr>
          <w:rStyle w:val="HTMLCite"/>
          <w:i w:val="0"/>
          <w:color w:val="222222"/>
          <w:sz w:val="22"/>
          <w:szCs w:val="22"/>
        </w:rPr>
        <w:t xml:space="preserve">to </w:t>
      </w:r>
      <w:r>
        <w:rPr>
          <w:rStyle w:val="HTMLCite"/>
          <w:i w:val="0"/>
          <w:color w:val="222222"/>
          <w:sz w:val="22"/>
          <w:szCs w:val="22"/>
        </w:rPr>
        <w:t>either accepting a service he may not be able to use</w:t>
      </w:r>
      <w:r w:rsidR="005C39F4">
        <w:rPr>
          <w:rStyle w:val="HTMLCite"/>
          <w:i w:val="0"/>
          <w:color w:val="222222"/>
          <w:sz w:val="22"/>
          <w:szCs w:val="22"/>
        </w:rPr>
        <w:t xml:space="preserve"> because he has nothing, or turning it down.  If the offer is accepted and he can’t use it than someone else could be using it.  It’s a hard decision. </w:t>
      </w:r>
      <w:r w:rsidR="00AA3EBD">
        <w:rPr>
          <w:rStyle w:val="HTMLCite"/>
          <w:i w:val="0"/>
          <w:color w:val="222222"/>
          <w:sz w:val="22"/>
          <w:szCs w:val="22"/>
        </w:rPr>
        <w:t xml:space="preserve">  </w:t>
      </w:r>
    </w:p>
    <w:p w14:paraId="23708130" w14:textId="63AE7A53" w:rsidR="00003AE6" w:rsidRDefault="00314057" w:rsidP="004A06F8">
      <w:pPr>
        <w:rPr>
          <w:rStyle w:val="HTMLCite"/>
          <w:i w:val="0"/>
          <w:color w:val="222222"/>
          <w:sz w:val="22"/>
          <w:szCs w:val="22"/>
        </w:rPr>
      </w:pPr>
      <w:r w:rsidRPr="005C39F4">
        <w:rPr>
          <w:rStyle w:val="HTMLCite"/>
          <w:b/>
          <w:i w:val="0"/>
          <w:color w:val="222222"/>
          <w:sz w:val="22"/>
          <w:szCs w:val="22"/>
        </w:rPr>
        <w:lastRenderedPageBreak/>
        <w:t>Karen:</w:t>
      </w:r>
      <w:r>
        <w:rPr>
          <w:rStyle w:val="HTMLCite"/>
          <w:i w:val="0"/>
          <w:color w:val="222222"/>
          <w:sz w:val="22"/>
          <w:szCs w:val="22"/>
        </w:rPr>
        <w:t xml:space="preserve">  </w:t>
      </w:r>
      <w:r w:rsidR="005C39F4">
        <w:rPr>
          <w:rStyle w:val="HTMLCite"/>
          <w:i w:val="0"/>
          <w:color w:val="222222"/>
          <w:sz w:val="22"/>
          <w:szCs w:val="22"/>
        </w:rPr>
        <w:t>With the n</w:t>
      </w:r>
      <w:r>
        <w:rPr>
          <w:rStyle w:val="HTMLCite"/>
          <w:i w:val="0"/>
          <w:color w:val="222222"/>
          <w:sz w:val="22"/>
          <w:szCs w:val="22"/>
        </w:rPr>
        <w:t xml:space="preserve">ew services </w:t>
      </w:r>
      <w:r w:rsidR="005C39F4">
        <w:rPr>
          <w:rStyle w:val="HTMLCite"/>
          <w:i w:val="0"/>
          <w:color w:val="222222"/>
          <w:sz w:val="22"/>
          <w:szCs w:val="22"/>
        </w:rPr>
        <w:t xml:space="preserve">added to </w:t>
      </w:r>
      <w:r>
        <w:rPr>
          <w:rStyle w:val="HTMLCite"/>
          <w:i w:val="0"/>
          <w:color w:val="222222"/>
          <w:sz w:val="22"/>
          <w:szCs w:val="22"/>
        </w:rPr>
        <w:t>Section 29</w:t>
      </w:r>
      <w:r w:rsidR="005C39F4">
        <w:rPr>
          <w:rStyle w:val="HTMLCite"/>
          <w:i w:val="0"/>
          <w:color w:val="222222"/>
          <w:sz w:val="22"/>
          <w:szCs w:val="22"/>
        </w:rPr>
        <w:t xml:space="preserve"> home support is an option as well</w:t>
      </w:r>
      <w:r>
        <w:rPr>
          <w:rStyle w:val="HTMLCite"/>
          <w:i w:val="0"/>
          <w:color w:val="222222"/>
          <w:sz w:val="22"/>
          <w:szCs w:val="22"/>
        </w:rPr>
        <w:t xml:space="preserve">.  </w:t>
      </w:r>
      <w:r w:rsidR="00003AE6">
        <w:rPr>
          <w:rStyle w:val="HTMLCite"/>
          <w:i w:val="0"/>
          <w:color w:val="222222"/>
          <w:sz w:val="22"/>
          <w:szCs w:val="22"/>
        </w:rPr>
        <w:t>Someone may have been receiving an</w:t>
      </w:r>
      <w:r w:rsidR="005C39F4">
        <w:rPr>
          <w:rStyle w:val="HTMLCite"/>
          <w:i w:val="0"/>
          <w:color w:val="222222"/>
          <w:sz w:val="22"/>
          <w:szCs w:val="22"/>
        </w:rPr>
        <w:t>other</w:t>
      </w:r>
      <w:r w:rsidR="00003AE6">
        <w:rPr>
          <w:rStyle w:val="HTMLCite"/>
          <w:i w:val="0"/>
          <w:color w:val="222222"/>
          <w:sz w:val="22"/>
          <w:szCs w:val="22"/>
        </w:rPr>
        <w:t xml:space="preserve"> waiver and has to make a decision.  </w:t>
      </w:r>
      <w:r w:rsidR="007A1574">
        <w:rPr>
          <w:rStyle w:val="HTMLCite"/>
          <w:i w:val="0"/>
          <w:color w:val="222222"/>
          <w:sz w:val="22"/>
          <w:szCs w:val="22"/>
        </w:rPr>
        <w:t>These</w:t>
      </w:r>
      <w:r w:rsidR="005C39F4">
        <w:rPr>
          <w:rStyle w:val="HTMLCite"/>
          <w:i w:val="0"/>
          <w:color w:val="222222"/>
          <w:sz w:val="22"/>
          <w:szCs w:val="22"/>
        </w:rPr>
        <w:t xml:space="preserve"> are very d</w:t>
      </w:r>
      <w:r w:rsidR="00003AE6">
        <w:rPr>
          <w:rStyle w:val="HTMLCite"/>
          <w:i w:val="0"/>
          <w:color w:val="222222"/>
          <w:sz w:val="22"/>
          <w:szCs w:val="22"/>
        </w:rPr>
        <w:t>ifficult decision</w:t>
      </w:r>
      <w:r w:rsidR="005C39F4">
        <w:rPr>
          <w:rStyle w:val="HTMLCite"/>
          <w:i w:val="0"/>
          <w:color w:val="222222"/>
          <w:sz w:val="22"/>
          <w:szCs w:val="22"/>
        </w:rPr>
        <w:t xml:space="preserve">s, and people have to </w:t>
      </w:r>
      <w:r w:rsidR="007A1574">
        <w:rPr>
          <w:rStyle w:val="HTMLCite"/>
          <w:i w:val="0"/>
          <w:color w:val="222222"/>
          <w:sz w:val="22"/>
          <w:szCs w:val="22"/>
        </w:rPr>
        <w:t>weigh</w:t>
      </w:r>
      <w:r w:rsidR="005C39F4">
        <w:rPr>
          <w:rStyle w:val="HTMLCite"/>
          <w:i w:val="0"/>
          <w:color w:val="222222"/>
          <w:sz w:val="22"/>
          <w:szCs w:val="22"/>
        </w:rPr>
        <w:t xml:space="preserve"> the s</w:t>
      </w:r>
      <w:r w:rsidR="00003AE6">
        <w:rPr>
          <w:rStyle w:val="HTMLCite"/>
          <w:i w:val="0"/>
          <w:color w:val="222222"/>
          <w:sz w:val="22"/>
          <w:szCs w:val="22"/>
        </w:rPr>
        <w:t xml:space="preserve">hort term vs. </w:t>
      </w:r>
      <w:r w:rsidR="005C39F4">
        <w:rPr>
          <w:rStyle w:val="HTMLCite"/>
          <w:i w:val="0"/>
          <w:color w:val="222222"/>
          <w:sz w:val="22"/>
          <w:szCs w:val="22"/>
        </w:rPr>
        <w:t xml:space="preserve">the </w:t>
      </w:r>
      <w:r w:rsidR="00003AE6">
        <w:rPr>
          <w:rStyle w:val="HTMLCite"/>
          <w:i w:val="0"/>
          <w:color w:val="222222"/>
          <w:sz w:val="22"/>
          <w:szCs w:val="22"/>
        </w:rPr>
        <w:t>long term</w:t>
      </w:r>
      <w:r w:rsidR="005C39F4">
        <w:rPr>
          <w:rStyle w:val="HTMLCite"/>
          <w:i w:val="0"/>
          <w:color w:val="222222"/>
          <w:sz w:val="22"/>
          <w:szCs w:val="22"/>
        </w:rPr>
        <w:t xml:space="preserve"> as well</w:t>
      </w:r>
      <w:r w:rsidR="00003AE6">
        <w:rPr>
          <w:rStyle w:val="HTMLCite"/>
          <w:i w:val="0"/>
          <w:color w:val="222222"/>
          <w:sz w:val="22"/>
          <w:szCs w:val="22"/>
        </w:rPr>
        <w:t xml:space="preserve">.  </w:t>
      </w:r>
    </w:p>
    <w:p w14:paraId="0C5A400E" w14:textId="78649E35" w:rsidR="00D13CBA" w:rsidRDefault="00190179" w:rsidP="004A06F8">
      <w:pPr>
        <w:rPr>
          <w:rStyle w:val="HTMLCite"/>
          <w:i w:val="0"/>
          <w:color w:val="222222"/>
          <w:sz w:val="22"/>
          <w:szCs w:val="22"/>
        </w:rPr>
      </w:pPr>
      <w:r>
        <w:rPr>
          <w:rStyle w:val="HTMLCite"/>
          <w:i w:val="0"/>
          <w:color w:val="222222"/>
          <w:sz w:val="22"/>
          <w:szCs w:val="22"/>
        </w:rPr>
        <w:t>A participant</w:t>
      </w:r>
      <w:r w:rsidR="005C39F4">
        <w:rPr>
          <w:rStyle w:val="HTMLCite"/>
          <w:i w:val="0"/>
          <w:color w:val="222222"/>
          <w:sz w:val="22"/>
          <w:szCs w:val="22"/>
        </w:rPr>
        <w:t xml:space="preserve"> </w:t>
      </w:r>
      <w:r>
        <w:rPr>
          <w:rStyle w:val="HTMLCite"/>
          <w:i w:val="0"/>
          <w:color w:val="222222"/>
          <w:sz w:val="22"/>
          <w:szCs w:val="22"/>
        </w:rPr>
        <w:t>asked</w:t>
      </w:r>
      <w:r w:rsidR="005C39F4">
        <w:rPr>
          <w:rStyle w:val="HTMLCite"/>
          <w:i w:val="0"/>
          <w:color w:val="222222"/>
          <w:sz w:val="22"/>
          <w:szCs w:val="22"/>
        </w:rPr>
        <w:t xml:space="preserve"> if more people are accepting Section 29 now that the new services have been added.  </w:t>
      </w:r>
      <w:r>
        <w:rPr>
          <w:rStyle w:val="HTMLCite"/>
          <w:i w:val="0"/>
          <w:color w:val="222222"/>
          <w:sz w:val="22"/>
          <w:szCs w:val="22"/>
        </w:rPr>
        <w:t>Another participant</w:t>
      </w:r>
      <w:r w:rsidR="005C39F4">
        <w:rPr>
          <w:rStyle w:val="HTMLCite"/>
          <w:i w:val="0"/>
          <w:color w:val="222222"/>
          <w:sz w:val="22"/>
          <w:szCs w:val="22"/>
        </w:rPr>
        <w:t xml:space="preserve"> also wondered if the reason why people are not answering the calls are due to repeat calls or calls getting kicked back. </w:t>
      </w:r>
    </w:p>
    <w:p w14:paraId="7D5811CE" w14:textId="4AF081DF" w:rsidR="00D13CBA" w:rsidRDefault="00D13CBA" w:rsidP="004A06F8">
      <w:pPr>
        <w:rPr>
          <w:rStyle w:val="HTMLCite"/>
          <w:i w:val="0"/>
          <w:color w:val="222222"/>
          <w:sz w:val="22"/>
          <w:szCs w:val="22"/>
        </w:rPr>
      </w:pPr>
      <w:r w:rsidRPr="005C39F4">
        <w:rPr>
          <w:rStyle w:val="HTMLCite"/>
          <w:b/>
          <w:i w:val="0"/>
          <w:color w:val="222222"/>
          <w:sz w:val="22"/>
          <w:szCs w:val="22"/>
        </w:rPr>
        <w:t>Karen:</w:t>
      </w:r>
      <w:r>
        <w:rPr>
          <w:rStyle w:val="HTMLCite"/>
          <w:i w:val="0"/>
          <w:color w:val="222222"/>
          <w:sz w:val="22"/>
          <w:szCs w:val="22"/>
        </w:rPr>
        <w:t xml:space="preserve">  </w:t>
      </w:r>
      <w:r w:rsidR="005C39F4">
        <w:rPr>
          <w:rStyle w:val="HTMLCite"/>
          <w:i w:val="0"/>
          <w:color w:val="222222"/>
          <w:sz w:val="22"/>
          <w:szCs w:val="22"/>
        </w:rPr>
        <w:t xml:space="preserve">There are </w:t>
      </w:r>
      <w:r>
        <w:rPr>
          <w:rStyle w:val="HTMLCite"/>
          <w:i w:val="0"/>
          <w:color w:val="222222"/>
          <w:sz w:val="22"/>
          <w:szCs w:val="22"/>
        </w:rPr>
        <w:t xml:space="preserve">417 </w:t>
      </w:r>
      <w:r w:rsidR="005C39F4">
        <w:rPr>
          <w:rStyle w:val="HTMLCite"/>
          <w:i w:val="0"/>
          <w:color w:val="222222"/>
          <w:sz w:val="22"/>
          <w:szCs w:val="22"/>
        </w:rPr>
        <w:t xml:space="preserve">Section 29 offers and 24 </w:t>
      </w:r>
      <w:r>
        <w:rPr>
          <w:rStyle w:val="HTMLCite"/>
          <w:i w:val="0"/>
          <w:color w:val="222222"/>
          <w:sz w:val="22"/>
          <w:szCs w:val="22"/>
        </w:rPr>
        <w:t>Section 21 offers</w:t>
      </w:r>
      <w:r w:rsidR="005C39F4">
        <w:rPr>
          <w:rStyle w:val="HTMLCite"/>
          <w:i w:val="0"/>
          <w:color w:val="222222"/>
          <w:sz w:val="22"/>
          <w:szCs w:val="22"/>
        </w:rPr>
        <w:t xml:space="preserve"> out – </w:t>
      </w:r>
      <w:r>
        <w:rPr>
          <w:rStyle w:val="HTMLCite"/>
          <w:i w:val="0"/>
          <w:color w:val="222222"/>
          <w:sz w:val="22"/>
          <w:szCs w:val="22"/>
        </w:rPr>
        <w:t xml:space="preserve">that’s a lot of vendor calls out there.  Agencies </w:t>
      </w:r>
      <w:r w:rsidR="005C39F4">
        <w:rPr>
          <w:rStyle w:val="HTMLCite"/>
          <w:i w:val="0"/>
          <w:color w:val="222222"/>
          <w:sz w:val="22"/>
          <w:szCs w:val="22"/>
        </w:rPr>
        <w:t xml:space="preserve">are </w:t>
      </w:r>
      <w:r>
        <w:rPr>
          <w:rStyle w:val="HTMLCite"/>
          <w:i w:val="0"/>
          <w:color w:val="222222"/>
          <w:sz w:val="22"/>
          <w:szCs w:val="22"/>
        </w:rPr>
        <w:t xml:space="preserve">looking at </w:t>
      </w:r>
      <w:r w:rsidR="007A1574">
        <w:rPr>
          <w:rStyle w:val="HTMLCite"/>
          <w:i w:val="0"/>
          <w:color w:val="222222"/>
          <w:sz w:val="22"/>
          <w:szCs w:val="22"/>
        </w:rPr>
        <w:t xml:space="preserve">their capacity </w:t>
      </w:r>
      <w:r>
        <w:rPr>
          <w:rStyle w:val="HTMLCite"/>
          <w:i w:val="0"/>
          <w:color w:val="222222"/>
          <w:sz w:val="22"/>
          <w:szCs w:val="22"/>
        </w:rPr>
        <w:t xml:space="preserve">and responding accordingly.  That’s the dilemma.  </w:t>
      </w:r>
      <w:r w:rsidR="005C39F4">
        <w:rPr>
          <w:rStyle w:val="HTMLCite"/>
          <w:i w:val="0"/>
          <w:color w:val="222222"/>
          <w:sz w:val="22"/>
          <w:szCs w:val="22"/>
        </w:rPr>
        <w:t>There is still a lot of room out there in programs.  However, the staffing available doesn’t always match up with what the individual wants.</w:t>
      </w:r>
    </w:p>
    <w:p w14:paraId="17EDAE49" w14:textId="3EEA17C3" w:rsidR="00B17D4C" w:rsidRDefault="00190179" w:rsidP="004A06F8">
      <w:pPr>
        <w:rPr>
          <w:rStyle w:val="HTMLCite"/>
          <w:i w:val="0"/>
          <w:color w:val="222222"/>
          <w:sz w:val="22"/>
          <w:szCs w:val="22"/>
        </w:rPr>
      </w:pPr>
      <w:r>
        <w:rPr>
          <w:rStyle w:val="HTMLCite"/>
          <w:i w:val="0"/>
          <w:color w:val="222222"/>
          <w:sz w:val="22"/>
          <w:szCs w:val="22"/>
        </w:rPr>
        <w:t>An attendee</w:t>
      </w:r>
      <w:r w:rsidR="005C39F4">
        <w:rPr>
          <w:rStyle w:val="HTMLCite"/>
          <w:i w:val="0"/>
          <w:color w:val="222222"/>
          <w:sz w:val="22"/>
          <w:szCs w:val="22"/>
        </w:rPr>
        <w:t xml:space="preserve"> inquired whether there was any </w:t>
      </w:r>
      <w:r w:rsidR="00B17D4C">
        <w:rPr>
          <w:rStyle w:val="HTMLCite"/>
          <w:i w:val="0"/>
          <w:color w:val="222222"/>
          <w:sz w:val="22"/>
          <w:szCs w:val="22"/>
        </w:rPr>
        <w:t>movement to address glitch</w:t>
      </w:r>
      <w:r w:rsidR="007A1574">
        <w:rPr>
          <w:rStyle w:val="HTMLCite"/>
          <w:i w:val="0"/>
          <w:color w:val="222222"/>
          <w:sz w:val="22"/>
          <w:szCs w:val="22"/>
        </w:rPr>
        <w:t>es</w:t>
      </w:r>
      <w:r w:rsidR="00B17D4C">
        <w:rPr>
          <w:rStyle w:val="HTMLCite"/>
          <w:i w:val="0"/>
          <w:color w:val="222222"/>
          <w:sz w:val="22"/>
          <w:szCs w:val="22"/>
        </w:rPr>
        <w:t xml:space="preserve"> with transportation</w:t>
      </w:r>
      <w:r w:rsidR="005C39F4">
        <w:rPr>
          <w:rStyle w:val="HTMLCite"/>
          <w:i w:val="0"/>
          <w:color w:val="222222"/>
          <w:sz w:val="22"/>
          <w:szCs w:val="22"/>
        </w:rPr>
        <w:t xml:space="preserve"> and employment related rides.</w:t>
      </w:r>
    </w:p>
    <w:p w14:paraId="1443E89C" w14:textId="3903ED00" w:rsidR="0002717A" w:rsidRDefault="00B17D4C" w:rsidP="004A06F8">
      <w:pPr>
        <w:rPr>
          <w:rStyle w:val="HTMLCite"/>
          <w:i w:val="0"/>
          <w:color w:val="222222"/>
          <w:sz w:val="22"/>
          <w:szCs w:val="22"/>
        </w:rPr>
      </w:pPr>
      <w:r w:rsidRPr="005C39F4">
        <w:rPr>
          <w:rStyle w:val="HTMLCite"/>
          <w:b/>
          <w:i w:val="0"/>
          <w:color w:val="222222"/>
          <w:sz w:val="22"/>
          <w:szCs w:val="22"/>
        </w:rPr>
        <w:t>Karen:</w:t>
      </w:r>
      <w:r>
        <w:rPr>
          <w:rStyle w:val="HTMLCite"/>
          <w:i w:val="0"/>
          <w:color w:val="222222"/>
          <w:sz w:val="22"/>
          <w:szCs w:val="22"/>
        </w:rPr>
        <w:t xml:space="preserve">  There is.  Gary has been meeting regularly with the </w:t>
      </w:r>
      <w:hyperlink r:id="rId30" w:history="1">
        <w:r w:rsidR="005E41D9" w:rsidRPr="005E41D9">
          <w:rPr>
            <w:rStyle w:val="Hyperlink"/>
            <w:sz w:val="22"/>
            <w:szCs w:val="22"/>
          </w:rPr>
          <w:t>O</w:t>
        </w:r>
        <w:r w:rsidRPr="005E41D9">
          <w:rPr>
            <w:rStyle w:val="Hyperlink"/>
            <w:sz w:val="22"/>
            <w:szCs w:val="22"/>
          </w:rPr>
          <w:t>ffice of MaineCare</w:t>
        </w:r>
        <w:r w:rsidR="005E41D9" w:rsidRPr="005E41D9">
          <w:rPr>
            <w:rStyle w:val="Hyperlink"/>
            <w:sz w:val="22"/>
            <w:szCs w:val="22"/>
          </w:rPr>
          <w:t xml:space="preserve"> Services</w:t>
        </w:r>
      </w:hyperlink>
      <w:r>
        <w:rPr>
          <w:rStyle w:val="HTMLCite"/>
          <w:i w:val="0"/>
          <w:color w:val="222222"/>
          <w:sz w:val="22"/>
          <w:szCs w:val="22"/>
        </w:rPr>
        <w:t xml:space="preserve">.  I sat in on the call on Friday.  </w:t>
      </w:r>
      <w:r w:rsidR="00E85E0D">
        <w:rPr>
          <w:rStyle w:val="HTMLCite"/>
          <w:i w:val="0"/>
          <w:color w:val="222222"/>
          <w:sz w:val="22"/>
          <w:szCs w:val="22"/>
        </w:rPr>
        <w:t>The g</w:t>
      </w:r>
      <w:r>
        <w:rPr>
          <w:rStyle w:val="HTMLCite"/>
          <w:i w:val="0"/>
          <w:color w:val="222222"/>
          <w:sz w:val="22"/>
          <w:szCs w:val="22"/>
        </w:rPr>
        <w:t xml:space="preserve">roup is looking at the different reasons why the transportation agencies are saying no.  </w:t>
      </w:r>
      <w:r w:rsidR="00E85E0D">
        <w:rPr>
          <w:rStyle w:val="HTMLCite"/>
          <w:i w:val="0"/>
          <w:color w:val="222222"/>
          <w:sz w:val="22"/>
          <w:szCs w:val="22"/>
        </w:rPr>
        <w:t>We w</w:t>
      </w:r>
      <w:r>
        <w:rPr>
          <w:rStyle w:val="HTMLCite"/>
          <w:i w:val="0"/>
          <w:color w:val="222222"/>
          <w:sz w:val="22"/>
          <w:szCs w:val="22"/>
        </w:rPr>
        <w:t xml:space="preserve">ant to cover all </w:t>
      </w:r>
      <w:r w:rsidR="007A1574">
        <w:rPr>
          <w:rStyle w:val="HTMLCite"/>
          <w:i w:val="0"/>
          <w:color w:val="222222"/>
          <w:sz w:val="22"/>
          <w:szCs w:val="22"/>
        </w:rPr>
        <w:t>possible</w:t>
      </w:r>
      <w:r>
        <w:rPr>
          <w:rStyle w:val="HTMLCite"/>
          <w:i w:val="0"/>
          <w:color w:val="222222"/>
          <w:sz w:val="22"/>
          <w:szCs w:val="22"/>
        </w:rPr>
        <w:t xml:space="preserve"> e</w:t>
      </w:r>
      <w:r w:rsidR="005E41D9">
        <w:rPr>
          <w:rStyle w:val="HTMLCite"/>
          <w:i w:val="0"/>
          <w:color w:val="222222"/>
          <w:sz w:val="22"/>
          <w:szCs w:val="22"/>
        </w:rPr>
        <w:t>x</w:t>
      </w:r>
      <w:r w:rsidR="007A1574">
        <w:rPr>
          <w:rStyle w:val="HTMLCite"/>
          <w:i w:val="0"/>
          <w:color w:val="222222"/>
          <w:sz w:val="22"/>
          <w:szCs w:val="22"/>
        </w:rPr>
        <w:t xml:space="preserve">amples so we won’t see changes </w:t>
      </w:r>
      <w:r>
        <w:rPr>
          <w:rStyle w:val="HTMLCite"/>
          <w:i w:val="0"/>
          <w:color w:val="222222"/>
          <w:sz w:val="22"/>
          <w:szCs w:val="22"/>
        </w:rPr>
        <w:t>tomorrow</w:t>
      </w:r>
      <w:r w:rsidR="007A1574">
        <w:rPr>
          <w:rStyle w:val="HTMLCite"/>
          <w:i w:val="0"/>
          <w:color w:val="222222"/>
          <w:sz w:val="22"/>
          <w:szCs w:val="22"/>
        </w:rPr>
        <w:t>,</w:t>
      </w:r>
      <w:r w:rsidR="00E85E0D">
        <w:rPr>
          <w:rStyle w:val="HTMLCite"/>
          <w:i w:val="0"/>
          <w:color w:val="222222"/>
          <w:sz w:val="22"/>
          <w:szCs w:val="22"/>
        </w:rPr>
        <w:t xml:space="preserve"> but we’re</w:t>
      </w:r>
      <w:r>
        <w:rPr>
          <w:rStyle w:val="HTMLCite"/>
          <w:i w:val="0"/>
          <w:color w:val="222222"/>
          <w:sz w:val="22"/>
          <w:szCs w:val="22"/>
        </w:rPr>
        <w:t xml:space="preserve"> continuing to work through that.  Initially this came about because the transportation agencies were starting to </w:t>
      </w:r>
      <w:r w:rsidR="00E85E0D">
        <w:rPr>
          <w:rStyle w:val="HTMLCite"/>
          <w:i w:val="0"/>
          <w:color w:val="222222"/>
          <w:sz w:val="22"/>
          <w:szCs w:val="22"/>
        </w:rPr>
        <w:t>decline rides</w:t>
      </w:r>
      <w:r>
        <w:rPr>
          <w:rStyle w:val="HTMLCite"/>
          <w:i w:val="0"/>
          <w:color w:val="222222"/>
          <w:sz w:val="22"/>
          <w:szCs w:val="22"/>
        </w:rPr>
        <w:t>, afraid they would get into an audi</w:t>
      </w:r>
      <w:r w:rsidR="00251AA5">
        <w:rPr>
          <w:rStyle w:val="HTMLCite"/>
          <w:i w:val="0"/>
          <w:color w:val="222222"/>
          <w:sz w:val="22"/>
          <w:szCs w:val="22"/>
        </w:rPr>
        <w:t>t</w:t>
      </w:r>
      <w:r>
        <w:rPr>
          <w:rStyle w:val="HTMLCite"/>
          <w:i w:val="0"/>
          <w:color w:val="222222"/>
          <w:sz w:val="22"/>
          <w:szCs w:val="22"/>
        </w:rPr>
        <w:t xml:space="preserve"> issue.  </w:t>
      </w:r>
      <w:r w:rsidR="002F71A4">
        <w:rPr>
          <w:rStyle w:val="HTMLCite"/>
          <w:i w:val="0"/>
          <w:color w:val="222222"/>
          <w:sz w:val="22"/>
          <w:szCs w:val="22"/>
        </w:rPr>
        <w:t>The e</w:t>
      </w:r>
      <w:r>
        <w:rPr>
          <w:rStyle w:val="HTMLCite"/>
          <w:i w:val="0"/>
          <w:color w:val="222222"/>
          <w:sz w:val="22"/>
          <w:szCs w:val="22"/>
        </w:rPr>
        <w:t xml:space="preserve">mployment example came up </w:t>
      </w:r>
      <w:r w:rsidR="002F71A4">
        <w:rPr>
          <w:rStyle w:val="HTMLCite"/>
          <w:i w:val="0"/>
          <w:color w:val="222222"/>
          <w:sz w:val="22"/>
          <w:szCs w:val="22"/>
        </w:rPr>
        <w:t xml:space="preserve">very </w:t>
      </w:r>
      <w:r>
        <w:rPr>
          <w:rStyle w:val="HTMLCite"/>
          <w:i w:val="0"/>
          <w:color w:val="222222"/>
          <w:sz w:val="22"/>
          <w:szCs w:val="22"/>
        </w:rPr>
        <w:t xml:space="preserve">quickly.  Not every individual needs work support staff with them </w:t>
      </w:r>
      <w:r w:rsidR="002F71A4">
        <w:rPr>
          <w:rStyle w:val="HTMLCite"/>
          <w:i w:val="0"/>
          <w:color w:val="222222"/>
          <w:sz w:val="22"/>
          <w:szCs w:val="22"/>
        </w:rPr>
        <w:t>for the</w:t>
      </w:r>
      <w:r w:rsidR="00072637">
        <w:rPr>
          <w:rStyle w:val="HTMLCite"/>
          <w:i w:val="0"/>
          <w:color w:val="222222"/>
          <w:sz w:val="22"/>
          <w:szCs w:val="22"/>
        </w:rPr>
        <w:t xml:space="preserve"> </w:t>
      </w:r>
      <w:r w:rsidR="002F71A4">
        <w:rPr>
          <w:rStyle w:val="HTMLCite"/>
          <w:i w:val="0"/>
          <w:color w:val="222222"/>
          <w:sz w:val="22"/>
          <w:szCs w:val="22"/>
        </w:rPr>
        <w:t xml:space="preserve">entire work week. </w:t>
      </w:r>
      <w:r w:rsidR="002C41CC">
        <w:rPr>
          <w:rStyle w:val="HTMLCite"/>
          <w:i w:val="0"/>
          <w:color w:val="222222"/>
          <w:sz w:val="22"/>
          <w:szCs w:val="22"/>
        </w:rPr>
        <w:t xml:space="preserve">  Transportation agencies</w:t>
      </w:r>
      <w:r w:rsidR="007A1574">
        <w:rPr>
          <w:rStyle w:val="HTMLCite"/>
          <w:i w:val="0"/>
          <w:color w:val="222222"/>
          <w:sz w:val="22"/>
          <w:szCs w:val="22"/>
        </w:rPr>
        <w:t>’</w:t>
      </w:r>
      <w:r w:rsidR="002C41CC">
        <w:rPr>
          <w:rStyle w:val="HTMLCite"/>
          <w:i w:val="0"/>
          <w:color w:val="222222"/>
          <w:sz w:val="22"/>
          <w:szCs w:val="22"/>
        </w:rPr>
        <w:t xml:space="preserve"> </w:t>
      </w:r>
      <w:r>
        <w:rPr>
          <w:rStyle w:val="HTMLCite"/>
          <w:i w:val="0"/>
          <w:color w:val="222222"/>
          <w:sz w:val="22"/>
          <w:szCs w:val="22"/>
        </w:rPr>
        <w:t xml:space="preserve">interpretation was </w:t>
      </w:r>
      <w:r w:rsidR="002C41CC">
        <w:rPr>
          <w:rStyle w:val="HTMLCite"/>
          <w:i w:val="0"/>
          <w:color w:val="222222"/>
          <w:sz w:val="22"/>
          <w:szCs w:val="22"/>
        </w:rPr>
        <w:t xml:space="preserve">that without the staff support they were </w:t>
      </w:r>
      <w:r>
        <w:rPr>
          <w:rStyle w:val="HTMLCite"/>
          <w:i w:val="0"/>
          <w:color w:val="222222"/>
          <w:sz w:val="22"/>
          <w:szCs w:val="22"/>
        </w:rPr>
        <w:t xml:space="preserve">not </w:t>
      </w:r>
      <w:r w:rsidR="002C41CC">
        <w:rPr>
          <w:rStyle w:val="HTMLCite"/>
          <w:i w:val="0"/>
          <w:color w:val="222222"/>
          <w:sz w:val="22"/>
          <w:szCs w:val="22"/>
        </w:rPr>
        <w:t xml:space="preserve">being </w:t>
      </w:r>
      <w:r>
        <w:rPr>
          <w:rStyle w:val="HTMLCite"/>
          <w:i w:val="0"/>
          <w:color w:val="222222"/>
          <w:sz w:val="22"/>
          <w:szCs w:val="22"/>
        </w:rPr>
        <w:t xml:space="preserve">transported to a Medicaid program so </w:t>
      </w:r>
      <w:r w:rsidR="002C41CC">
        <w:rPr>
          <w:rStyle w:val="HTMLCite"/>
          <w:i w:val="0"/>
          <w:color w:val="222222"/>
          <w:sz w:val="22"/>
          <w:szCs w:val="22"/>
        </w:rPr>
        <w:t xml:space="preserve">the agency </w:t>
      </w:r>
      <w:r>
        <w:rPr>
          <w:rStyle w:val="HTMLCite"/>
          <w:i w:val="0"/>
          <w:color w:val="222222"/>
          <w:sz w:val="22"/>
          <w:szCs w:val="22"/>
        </w:rPr>
        <w:t>can’t provide transportation.  At this point I believe that is getting fixed.  MaineCare understand</w:t>
      </w:r>
      <w:r w:rsidR="002C41CC">
        <w:rPr>
          <w:rStyle w:val="HTMLCite"/>
          <w:i w:val="0"/>
          <w:color w:val="222222"/>
          <w:sz w:val="22"/>
          <w:szCs w:val="22"/>
        </w:rPr>
        <w:t>s</w:t>
      </w:r>
      <w:r>
        <w:rPr>
          <w:rStyle w:val="HTMLCite"/>
          <w:i w:val="0"/>
          <w:color w:val="222222"/>
          <w:sz w:val="22"/>
          <w:szCs w:val="22"/>
        </w:rPr>
        <w:t xml:space="preserve"> that overall it’s a Medicaid service.  </w:t>
      </w:r>
      <w:r w:rsidR="002C41CC">
        <w:rPr>
          <w:rStyle w:val="HTMLCite"/>
          <w:i w:val="0"/>
          <w:color w:val="222222"/>
          <w:sz w:val="22"/>
          <w:szCs w:val="22"/>
        </w:rPr>
        <w:t>We’re h</w:t>
      </w:r>
      <w:r w:rsidR="0002717A">
        <w:rPr>
          <w:rStyle w:val="HTMLCite"/>
          <w:i w:val="0"/>
          <w:color w:val="222222"/>
          <w:sz w:val="22"/>
          <w:szCs w:val="22"/>
        </w:rPr>
        <w:t>oping</w:t>
      </w:r>
      <w:r>
        <w:rPr>
          <w:rStyle w:val="HTMLCite"/>
          <w:i w:val="0"/>
          <w:color w:val="222222"/>
          <w:sz w:val="22"/>
          <w:szCs w:val="22"/>
        </w:rPr>
        <w:t xml:space="preserve"> to send out FAQs,</w:t>
      </w:r>
      <w:r w:rsidR="002C41CC">
        <w:rPr>
          <w:rStyle w:val="HTMLCite"/>
          <w:i w:val="0"/>
          <w:color w:val="222222"/>
          <w:sz w:val="22"/>
          <w:szCs w:val="22"/>
        </w:rPr>
        <w:t xml:space="preserve"> and more direction very soon</w:t>
      </w:r>
      <w:r>
        <w:rPr>
          <w:rStyle w:val="HTMLCite"/>
          <w:i w:val="0"/>
          <w:color w:val="222222"/>
          <w:sz w:val="22"/>
          <w:szCs w:val="22"/>
        </w:rPr>
        <w:t>.</w:t>
      </w:r>
    </w:p>
    <w:p w14:paraId="0C3F6418" w14:textId="77777777" w:rsidR="0002717A" w:rsidRDefault="0002717A" w:rsidP="004A06F8">
      <w:pPr>
        <w:rPr>
          <w:rStyle w:val="HTMLCite"/>
          <w:i w:val="0"/>
          <w:color w:val="222222"/>
          <w:sz w:val="22"/>
          <w:szCs w:val="22"/>
        </w:rPr>
      </w:pPr>
      <w:r w:rsidRPr="002C41CC">
        <w:rPr>
          <w:rStyle w:val="HTMLCite"/>
          <w:b/>
          <w:i w:val="0"/>
          <w:color w:val="222222"/>
          <w:sz w:val="22"/>
          <w:szCs w:val="22"/>
        </w:rPr>
        <w:t>Mary Lou</w:t>
      </w:r>
      <w:r w:rsidR="002C41CC" w:rsidRPr="002C41CC">
        <w:rPr>
          <w:rStyle w:val="HTMLCite"/>
          <w:b/>
          <w:i w:val="0"/>
          <w:color w:val="222222"/>
          <w:sz w:val="22"/>
          <w:szCs w:val="22"/>
        </w:rPr>
        <w:t xml:space="preserve"> Dyer</w:t>
      </w:r>
      <w:r w:rsidRPr="002C41CC">
        <w:rPr>
          <w:rStyle w:val="HTMLCite"/>
          <w:b/>
          <w:i w:val="0"/>
          <w:color w:val="222222"/>
          <w:sz w:val="22"/>
          <w:szCs w:val="22"/>
        </w:rPr>
        <w:t>:</w:t>
      </w:r>
      <w:r>
        <w:rPr>
          <w:rStyle w:val="HTMLCite"/>
          <w:i w:val="0"/>
          <w:color w:val="222222"/>
          <w:sz w:val="22"/>
          <w:szCs w:val="22"/>
        </w:rPr>
        <w:t xml:space="preserve">  If employment is outlined specifically in the plan </w:t>
      </w:r>
      <w:r w:rsidR="00967AF8">
        <w:rPr>
          <w:rStyle w:val="HTMLCite"/>
          <w:i w:val="0"/>
          <w:color w:val="222222"/>
          <w:sz w:val="22"/>
          <w:szCs w:val="22"/>
        </w:rPr>
        <w:t xml:space="preserve">that is </w:t>
      </w:r>
      <w:r w:rsidR="002C41CC">
        <w:rPr>
          <w:rStyle w:val="HTMLCite"/>
          <w:i w:val="0"/>
          <w:color w:val="222222"/>
          <w:sz w:val="22"/>
          <w:szCs w:val="22"/>
        </w:rPr>
        <w:t xml:space="preserve">sufficient </w:t>
      </w:r>
      <w:r>
        <w:rPr>
          <w:rStyle w:val="HTMLCite"/>
          <w:i w:val="0"/>
          <w:color w:val="222222"/>
          <w:sz w:val="22"/>
          <w:szCs w:val="22"/>
        </w:rPr>
        <w:t>for the transportation broker to provide the service.</w:t>
      </w:r>
    </w:p>
    <w:p w14:paraId="76EFA1C4" w14:textId="71F918B4" w:rsidR="00357219" w:rsidRDefault="00C40043" w:rsidP="00357219">
      <w:pPr>
        <w:rPr>
          <w:rStyle w:val="HTMLCite"/>
        </w:rPr>
      </w:pPr>
      <w:r w:rsidRPr="002C41CC">
        <w:rPr>
          <w:rStyle w:val="HTMLCite"/>
          <w:b/>
          <w:i w:val="0"/>
          <w:color w:val="222222"/>
          <w:sz w:val="22"/>
          <w:szCs w:val="22"/>
        </w:rPr>
        <w:t>Karen:</w:t>
      </w:r>
      <w:r>
        <w:rPr>
          <w:rStyle w:val="HTMLCite"/>
          <w:i w:val="0"/>
          <w:color w:val="222222"/>
          <w:sz w:val="22"/>
          <w:szCs w:val="22"/>
        </w:rPr>
        <w:t xml:space="preserve">  </w:t>
      </w:r>
      <w:r w:rsidR="002C41CC">
        <w:rPr>
          <w:rStyle w:val="HTMLCite"/>
          <w:i w:val="0"/>
          <w:color w:val="222222"/>
          <w:sz w:val="22"/>
          <w:szCs w:val="22"/>
        </w:rPr>
        <w:t>The g</w:t>
      </w:r>
      <w:r>
        <w:rPr>
          <w:rStyle w:val="HTMLCite"/>
          <w:i w:val="0"/>
          <w:color w:val="222222"/>
          <w:sz w:val="22"/>
          <w:szCs w:val="22"/>
        </w:rPr>
        <w:t xml:space="preserve">roup </w:t>
      </w:r>
      <w:r w:rsidR="002C41CC">
        <w:rPr>
          <w:rStyle w:val="HTMLCite"/>
          <w:i w:val="0"/>
          <w:color w:val="222222"/>
          <w:sz w:val="22"/>
          <w:szCs w:val="22"/>
        </w:rPr>
        <w:t>is</w:t>
      </w:r>
      <w:r>
        <w:rPr>
          <w:rStyle w:val="HTMLCite"/>
          <w:i w:val="0"/>
          <w:color w:val="222222"/>
          <w:sz w:val="22"/>
          <w:szCs w:val="22"/>
        </w:rPr>
        <w:t xml:space="preserve"> still tweaking </w:t>
      </w:r>
      <w:r w:rsidR="002C41CC">
        <w:rPr>
          <w:rStyle w:val="HTMLCite"/>
          <w:i w:val="0"/>
          <w:color w:val="222222"/>
          <w:sz w:val="22"/>
          <w:szCs w:val="22"/>
        </w:rPr>
        <w:t xml:space="preserve">the </w:t>
      </w:r>
      <w:r>
        <w:rPr>
          <w:rStyle w:val="HTMLCite"/>
          <w:i w:val="0"/>
          <w:color w:val="222222"/>
          <w:sz w:val="22"/>
          <w:szCs w:val="22"/>
        </w:rPr>
        <w:t xml:space="preserve">language. </w:t>
      </w:r>
      <w:r w:rsidR="002C41CC">
        <w:rPr>
          <w:rStyle w:val="HTMLCite"/>
          <w:i w:val="0"/>
          <w:color w:val="222222"/>
          <w:sz w:val="22"/>
          <w:szCs w:val="22"/>
        </w:rPr>
        <w:t xml:space="preserve"> I’m hearing from case managers that</w:t>
      </w:r>
      <w:r>
        <w:rPr>
          <w:rStyle w:val="HTMLCite"/>
          <w:i w:val="0"/>
          <w:color w:val="222222"/>
          <w:sz w:val="22"/>
          <w:szCs w:val="22"/>
        </w:rPr>
        <w:t xml:space="preserve"> different transportation agencies are asking for a variety of things – some</w:t>
      </w:r>
      <w:r w:rsidR="002C41CC">
        <w:rPr>
          <w:rStyle w:val="HTMLCite"/>
          <w:i w:val="0"/>
          <w:color w:val="222222"/>
          <w:sz w:val="22"/>
          <w:szCs w:val="22"/>
        </w:rPr>
        <w:t xml:space="preserve"> are</w:t>
      </w:r>
      <w:r>
        <w:rPr>
          <w:rStyle w:val="HTMLCite"/>
          <w:i w:val="0"/>
          <w:color w:val="222222"/>
          <w:sz w:val="22"/>
          <w:szCs w:val="22"/>
        </w:rPr>
        <w:t xml:space="preserve"> asking for </w:t>
      </w:r>
      <w:r w:rsidR="007A1574">
        <w:rPr>
          <w:rStyle w:val="HTMLCite"/>
          <w:i w:val="0"/>
          <w:color w:val="222222"/>
          <w:sz w:val="22"/>
          <w:szCs w:val="22"/>
        </w:rPr>
        <w:t xml:space="preserve">the </w:t>
      </w:r>
      <w:r>
        <w:rPr>
          <w:rStyle w:val="HTMLCite"/>
          <w:i w:val="0"/>
          <w:color w:val="222222"/>
          <w:sz w:val="22"/>
          <w:szCs w:val="22"/>
        </w:rPr>
        <w:t>whole plan</w:t>
      </w:r>
      <w:r w:rsidR="002C41CC">
        <w:rPr>
          <w:rStyle w:val="HTMLCite"/>
          <w:i w:val="0"/>
          <w:color w:val="222222"/>
          <w:sz w:val="22"/>
          <w:szCs w:val="22"/>
        </w:rPr>
        <w:t xml:space="preserve"> while others simply want to see one page</w:t>
      </w:r>
      <w:r>
        <w:rPr>
          <w:rStyle w:val="HTMLCite"/>
          <w:i w:val="0"/>
          <w:color w:val="222222"/>
          <w:sz w:val="22"/>
          <w:szCs w:val="22"/>
        </w:rPr>
        <w:t xml:space="preserve">.  </w:t>
      </w:r>
      <w:r w:rsidR="002C41CC">
        <w:rPr>
          <w:rStyle w:val="HTMLCite"/>
          <w:i w:val="0"/>
          <w:color w:val="222222"/>
          <w:sz w:val="22"/>
          <w:szCs w:val="22"/>
        </w:rPr>
        <w:t xml:space="preserve">All of the information will be handy in EIS.  This way they can look at it, or the case manager can print a simple page off and send it to them.  Transportation agencies are looking for </w:t>
      </w:r>
      <w:r>
        <w:rPr>
          <w:rStyle w:val="HTMLCite"/>
          <w:i w:val="0"/>
          <w:color w:val="222222"/>
          <w:sz w:val="22"/>
          <w:szCs w:val="22"/>
        </w:rPr>
        <w:t>authorization from case manager</w:t>
      </w:r>
      <w:r w:rsidR="002C41CC">
        <w:rPr>
          <w:rStyle w:val="HTMLCite"/>
          <w:i w:val="0"/>
          <w:color w:val="222222"/>
          <w:sz w:val="22"/>
          <w:szCs w:val="22"/>
        </w:rPr>
        <w:t>s</w:t>
      </w:r>
      <w:r>
        <w:rPr>
          <w:rStyle w:val="HTMLCite"/>
          <w:i w:val="0"/>
          <w:color w:val="222222"/>
          <w:sz w:val="22"/>
          <w:szCs w:val="22"/>
        </w:rPr>
        <w:t xml:space="preserve"> </w:t>
      </w:r>
      <w:r w:rsidR="002C41CC">
        <w:rPr>
          <w:rStyle w:val="HTMLCite"/>
          <w:i w:val="0"/>
          <w:color w:val="222222"/>
          <w:sz w:val="22"/>
          <w:szCs w:val="22"/>
        </w:rPr>
        <w:t>saying it is a</w:t>
      </w:r>
      <w:r>
        <w:rPr>
          <w:rStyle w:val="HTMLCite"/>
          <w:i w:val="0"/>
          <w:color w:val="222222"/>
          <w:sz w:val="22"/>
          <w:szCs w:val="22"/>
        </w:rPr>
        <w:t xml:space="preserve"> MaineCare services and </w:t>
      </w:r>
      <w:r w:rsidR="002C41CC">
        <w:rPr>
          <w:rStyle w:val="HTMLCite"/>
          <w:i w:val="0"/>
          <w:color w:val="222222"/>
          <w:sz w:val="22"/>
          <w:szCs w:val="22"/>
        </w:rPr>
        <w:t xml:space="preserve">it </w:t>
      </w:r>
      <w:r>
        <w:rPr>
          <w:rStyle w:val="HTMLCite"/>
          <w:i w:val="0"/>
          <w:color w:val="222222"/>
          <w:sz w:val="22"/>
          <w:szCs w:val="22"/>
        </w:rPr>
        <w:t>meets all the criteria.</w:t>
      </w:r>
      <w:r w:rsidR="00251AA5">
        <w:rPr>
          <w:rStyle w:val="HTMLCite"/>
          <w:i w:val="0"/>
          <w:color w:val="222222"/>
          <w:sz w:val="22"/>
          <w:szCs w:val="22"/>
        </w:rPr>
        <w:t xml:space="preserve">  </w:t>
      </w:r>
      <w:r w:rsidR="002C41CC">
        <w:rPr>
          <w:rStyle w:val="HTMLCite"/>
          <w:i w:val="0"/>
          <w:color w:val="222222"/>
          <w:sz w:val="22"/>
          <w:szCs w:val="22"/>
        </w:rPr>
        <w:t>We’re t</w:t>
      </w:r>
      <w:r w:rsidR="00251AA5">
        <w:rPr>
          <w:rStyle w:val="HTMLCite"/>
          <w:i w:val="0"/>
          <w:color w:val="222222"/>
          <w:sz w:val="22"/>
          <w:szCs w:val="22"/>
        </w:rPr>
        <w:t xml:space="preserve">rying to </w:t>
      </w:r>
      <w:r w:rsidR="005E41D9">
        <w:rPr>
          <w:rStyle w:val="HTMLCite"/>
          <w:i w:val="0"/>
          <w:color w:val="222222"/>
          <w:sz w:val="22"/>
          <w:szCs w:val="22"/>
        </w:rPr>
        <w:t>make it as simple as possible.</w:t>
      </w:r>
    </w:p>
    <w:p w14:paraId="621DCD1E" w14:textId="77777777" w:rsidR="00357219" w:rsidRDefault="00357219" w:rsidP="00357219">
      <w:pPr>
        <w:pStyle w:val="NormalWeb"/>
        <w:spacing w:before="0" w:beforeAutospacing="0" w:after="0" w:afterAutospacing="0"/>
        <w:rPr>
          <w:b/>
          <w:color w:val="000000"/>
          <w:sz w:val="22"/>
          <w:szCs w:val="22"/>
        </w:rPr>
      </w:pPr>
    </w:p>
    <w:p w14:paraId="2C52EDE9" w14:textId="77777777" w:rsidR="00357219" w:rsidRDefault="00357219" w:rsidP="00357219">
      <w:pPr>
        <w:pStyle w:val="NormalWeb"/>
        <w:spacing w:before="0" w:beforeAutospacing="0" w:after="0" w:afterAutospacing="0"/>
        <w:rPr>
          <w:b/>
          <w:color w:val="000000"/>
          <w:sz w:val="22"/>
          <w:szCs w:val="22"/>
        </w:rPr>
      </w:pPr>
      <w:r>
        <w:rPr>
          <w:b/>
          <w:color w:val="000000"/>
          <w:sz w:val="22"/>
          <w:szCs w:val="22"/>
        </w:rPr>
        <w:t>Legislative Updates:</w:t>
      </w:r>
    </w:p>
    <w:p w14:paraId="047DE0B6" w14:textId="51056E84" w:rsidR="005A1FF5" w:rsidRDefault="00357219" w:rsidP="004A06F8">
      <w:pPr>
        <w:pStyle w:val="NormalWeb"/>
        <w:spacing w:before="0" w:beforeAutospacing="0" w:after="0" w:afterAutospacing="0"/>
        <w:rPr>
          <w:color w:val="000000"/>
          <w:sz w:val="22"/>
          <w:szCs w:val="22"/>
        </w:rPr>
      </w:pPr>
      <w:r w:rsidRPr="00042C0B">
        <w:rPr>
          <w:b/>
          <w:color w:val="000000"/>
          <w:sz w:val="22"/>
          <w:szCs w:val="22"/>
        </w:rPr>
        <w:t>Mary Lou</w:t>
      </w:r>
      <w:r w:rsidR="00042C0B" w:rsidRPr="00042C0B">
        <w:rPr>
          <w:b/>
          <w:color w:val="000000"/>
          <w:sz w:val="22"/>
          <w:szCs w:val="22"/>
        </w:rPr>
        <w:t xml:space="preserve"> Dyer</w:t>
      </w:r>
      <w:r w:rsidR="00D002B7">
        <w:rPr>
          <w:b/>
          <w:color w:val="000000"/>
          <w:sz w:val="22"/>
          <w:szCs w:val="22"/>
        </w:rPr>
        <w:t xml:space="preserve"> (Maine Association for Community Service Providers </w:t>
      </w:r>
      <w:hyperlink r:id="rId31" w:history="1">
        <w:r w:rsidR="00D002B7">
          <w:rPr>
            <w:rStyle w:val="Hyperlink"/>
            <w:b/>
            <w:sz w:val="22"/>
            <w:szCs w:val="22"/>
          </w:rPr>
          <w:t>meacsp.com</w:t>
        </w:r>
      </w:hyperlink>
      <w:r w:rsidR="00D002B7">
        <w:rPr>
          <w:b/>
          <w:color w:val="000000"/>
          <w:sz w:val="22"/>
          <w:szCs w:val="22"/>
        </w:rPr>
        <w:t xml:space="preserve">):  </w:t>
      </w:r>
      <w:r w:rsidR="005A1FF5">
        <w:rPr>
          <w:color w:val="000000"/>
          <w:sz w:val="22"/>
          <w:szCs w:val="22"/>
        </w:rPr>
        <w:t xml:space="preserve">People are still not </w:t>
      </w:r>
      <w:r w:rsidR="00E0148B">
        <w:rPr>
          <w:color w:val="000000"/>
          <w:sz w:val="22"/>
          <w:szCs w:val="22"/>
        </w:rPr>
        <w:t xml:space="preserve">entirely </w:t>
      </w:r>
      <w:r w:rsidR="005A1FF5">
        <w:rPr>
          <w:color w:val="000000"/>
          <w:sz w:val="22"/>
          <w:szCs w:val="22"/>
        </w:rPr>
        <w:t xml:space="preserve">certain </w:t>
      </w:r>
      <w:r w:rsidR="00E0148B">
        <w:rPr>
          <w:color w:val="000000"/>
          <w:sz w:val="22"/>
          <w:szCs w:val="22"/>
        </w:rPr>
        <w:t>where some bills stand in the Legislature</w:t>
      </w:r>
      <w:r w:rsidR="005A1FF5">
        <w:rPr>
          <w:color w:val="000000"/>
          <w:sz w:val="22"/>
          <w:szCs w:val="22"/>
        </w:rPr>
        <w:t xml:space="preserve">, </w:t>
      </w:r>
      <w:r w:rsidR="00E0148B">
        <w:rPr>
          <w:color w:val="000000"/>
          <w:sz w:val="22"/>
          <w:szCs w:val="22"/>
        </w:rPr>
        <w:t xml:space="preserve">and we </w:t>
      </w:r>
      <w:r w:rsidR="005A1FF5">
        <w:rPr>
          <w:color w:val="000000"/>
          <w:sz w:val="22"/>
          <w:szCs w:val="22"/>
        </w:rPr>
        <w:t xml:space="preserve">may not know in the short term.  </w:t>
      </w:r>
      <w:r w:rsidR="00E0148B">
        <w:rPr>
          <w:color w:val="000000"/>
          <w:sz w:val="22"/>
          <w:szCs w:val="22"/>
        </w:rPr>
        <w:t>There is m</w:t>
      </w:r>
      <w:r w:rsidR="005A1FF5">
        <w:rPr>
          <w:color w:val="000000"/>
          <w:sz w:val="22"/>
          <w:szCs w:val="22"/>
        </w:rPr>
        <w:t>oney in the budget for the waitlists</w:t>
      </w:r>
      <w:r w:rsidR="00E0148B">
        <w:rPr>
          <w:color w:val="000000"/>
          <w:sz w:val="22"/>
          <w:szCs w:val="22"/>
        </w:rPr>
        <w:t>, as Karen stated</w:t>
      </w:r>
      <w:r w:rsidR="005A1FF5">
        <w:rPr>
          <w:color w:val="000000"/>
          <w:sz w:val="22"/>
          <w:szCs w:val="22"/>
        </w:rPr>
        <w:t xml:space="preserve">.  </w:t>
      </w:r>
      <w:r w:rsidR="00E0148B">
        <w:rPr>
          <w:color w:val="000000"/>
          <w:sz w:val="22"/>
          <w:szCs w:val="22"/>
        </w:rPr>
        <w:t xml:space="preserve">The 10% cut to </w:t>
      </w:r>
      <w:r w:rsidR="005A1FF5">
        <w:rPr>
          <w:color w:val="000000"/>
          <w:sz w:val="22"/>
          <w:szCs w:val="22"/>
        </w:rPr>
        <w:t>children’s programs</w:t>
      </w:r>
      <w:r w:rsidR="00E0148B">
        <w:rPr>
          <w:color w:val="000000"/>
          <w:sz w:val="22"/>
          <w:szCs w:val="22"/>
        </w:rPr>
        <w:t xml:space="preserve"> did not go through</w:t>
      </w:r>
      <w:r w:rsidR="005A1FF5">
        <w:rPr>
          <w:color w:val="000000"/>
          <w:sz w:val="22"/>
          <w:szCs w:val="22"/>
        </w:rPr>
        <w:t xml:space="preserve">.  </w:t>
      </w:r>
      <w:r w:rsidR="00E0148B">
        <w:rPr>
          <w:color w:val="000000"/>
          <w:sz w:val="22"/>
          <w:szCs w:val="22"/>
        </w:rPr>
        <w:t>It will go through an</w:t>
      </w:r>
      <w:r w:rsidR="005A1FF5">
        <w:rPr>
          <w:color w:val="000000"/>
          <w:sz w:val="22"/>
          <w:szCs w:val="22"/>
        </w:rPr>
        <w:t xml:space="preserve"> ind</w:t>
      </w:r>
      <w:r w:rsidR="00E0148B">
        <w:rPr>
          <w:color w:val="000000"/>
          <w:sz w:val="22"/>
          <w:szCs w:val="22"/>
        </w:rPr>
        <w:t xml:space="preserve">ependent rate setting process, which </w:t>
      </w:r>
      <w:r w:rsidR="005A1FF5">
        <w:rPr>
          <w:color w:val="000000"/>
          <w:sz w:val="22"/>
          <w:szCs w:val="22"/>
        </w:rPr>
        <w:t xml:space="preserve">Jim Martin </w:t>
      </w:r>
      <w:r w:rsidR="00E0148B">
        <w:rPr>
          <w:color w:val="000000"/>
          <w:sz w:val="22"/>
          <w:szCs w:val="22"/>
        </w:rPr>
        <w:t>is on board with</w:t>
      </w:r>
      <w:r w:rsidR="005A1FF5">
        <w:rPr>
          <w:color w:val="000000"/>
          <w:sz w:val="22"/>
          <w:szCs w:val="22"/>
        </w:rPr>
        <w:t xml:space="preserve">.  </w:t>
      </w:r>
      <w:r w:rsidR="00E0148B">
        <w:rPr>
          <w:color w:val="000000"/>
          <w:sz w:val="22"/>
          <w:szCs w:val="22"/>
        </w:rPr>
        <w:t>There are still a</w:t>
      </w:r>
      <w:r w:rsidR="005A1FF5">
        <w:rPr>
          <w:color w:val="000000"/>
          <w:sz w:val="22"/>
          <w:szCs w:val="22"/>
        </w:rPr>
        <w:t xml:space="preserve"> couple</w:t>
      </w:r>
      <w:r w:rsidR="00E0148B">
        <w:rPr>
          <w:color w:val="000000"/>
          <w:sz w:val="22"/>
          <w:szCs w:val="22"/>
        </w:rPr>
        <w:t xml:space="preserve"> of</w:t>
      </w:r>
      <w:r w:rsidR="007A1574">
        <w:rPr>
          <w:color w:val="000000"/>
          <w:sz w:val="22"/>
          <w:szCs w:val="22"/>
        </w:rPr>
        <w:t xml:space="preserve"> things we </w:t>
      </w:r>
      <w:r w:rsidR="005A1FF5">
        <w:rPr>
          <w:color w:val="000000"/>
          <w:sz w:val="22"/>
          <w:szCs w:val="22"/>
        </w:rPr>
        <w:t>don’t know</w:t>
      </w:r>
      <w:r w:rsidR="00E0148B">
        <w:rPr>
          <w:color w:val="000000"/>
          <w:sz w:val="22"/>
          <w:szCs w:val="22"/>
        </w:rPr>
        <w:t xml:space="preserve"> about</w:t>
      </w:r>
      <w:r w:rsidR="005A1FF5">
        <w:rPr>
          <w:color w:val="000000"/>
          <w:sz w:val="22"/>
          <w:szCs w:val="22"/>
        </w:rPr>
        <w:t>, like where the tr</w:t>
      </w:r>
      <w:r w:rsidR="00E0148B">
        <w:rPr>
          <w:color w:val="000000"/>
          <w:sz w:val="22"/>
          <w:szCs w:val="22"/>
        </w:rPr>
        <w:t>ansition bill ( LD 1061) is in the proces</w:t>
      </w:r>
      <w:r w:rsidR="007A1574">
        <w:rPr>
          <w:color w:val="000000"/>
          <w:sz w:val="22"/>
          <w:szCs w:val="22"/>
        </w:rPr>
        <w:t>s – it went to the Special Study</w:t>
      </w:r>
      <w:r w:rsidR="00E0148B">
        <w:rPr>
          <w:color w:val="000000"/>
          <w:sz w:val="22"/>
          <w:szCs w:val="22"/>
        </w:rPr>
        <w:t xml:space="preserve"> Table, but there hasn’t been an update since.  There shouldn’t be a problem with this passing, but nothing is ever certain.  I have n</w:t>
      </w:r>
      <w:r w:rsidR="005A1FF5">
        <w:rPr>
          <w:color w:val="000000"/>
          <w:sz w:val="22"/>
          <w:szCs w:val="22"/>
        </w:rPr>
        <w:t>ever had to say “I’ve never seen t</w:t>
      </w:r>
      <w:r w:rsidR="00E0148B">
        <w:rPr>
          <w:color w:val="000000"/>
          <w:sz w:val="22"/>
          <w:szCs w:val="22"/>
        </w:rPr>
        <w:t>his before, I’m not really sure</w:t>
      </w:r>
      <w:r w:rsidR="005A1FF5">
        <w:rPr>
          <w:color w:val="000000"/>
          <w:sz w:val="22"/>
          <w:szCs w:val="22"/>
        </w:rPr>
        <w:t>”</w:t>
      </w:r>
      <w:r w:rsidR="00E0148B">
        <w:rPr>
          <w:color w:val="000000"/>
          <w:sz w:val="22"/>
          <w:szCs w:val="22"/>
        </w:rPr>
        <w:t xml:space="preserve"> as much as I have this legislative session.  It’s really tough to say right now, I h</w:t>
      </w:r>
      <w:r w:rsidR="005A1FF5">
        <w:rPr>
          <w:color w:val="000000"/>
          <w:sz w:val="22"/>
          <w:szCs w:val="22"/>
        </w:rPr>
        <w:t xml:space="preserve">ope </w:t>
      </w:r>
      <w:r w:rsidR="00E0148B">
        <w:rPr>
          <w:color w:val="000000"/>
          <w:sz w:val="22"/>
          <w:szCs w:val="22"/>
        </w:rPr>
        <w:t>to know more next month</w:t>
      </w:r>
      <w:r w:rsidR="005A1FF5">
        <w:rPr>
          <w:color w:val="000000"/>
          <w:sz w:val="22"/>
          <w:szCs w:val="22"/>
        </w:rPr>
        <w:t>.</w:t>
      </w:r>
    </w:p>
    <w:p w14:paraId="7A83C887" w14:textId="77777777" w:rsidR="005A1FF5" w:rsidRDefault="00270C53" w:rsidP="004A06F8">
      <w:pPr>
        <w:pStyle w:val="NormalWeb"/>
        <w:spacing w:before="0" w:beforeAutospacing="0" w:after="0" w:afterAutospacing="0"/>
        <w:rPr>
          <w:color w:val="000000"/>
          <w:sz w:val="22"/>
          <w:szCs w:val="22"/>
        </w:rPr>
      </w:pPr>
      <w:r>
        <w:rPr>
          <w:color w:val="000000"/>
          <w:sz w:val="22"/>
          <w:szCs w:val="22"/>
        </w:rPr>
        <w:t>Someone inquired about the status of the SIS rate levels.  Some people have said the rates are going up, while others have said they are going down.</w:t>
      </w:r>
    </w:p>
    <w:p w14:paraId="2CB0E7BE" w14:textId="76D904AD" w:rsidR="005A1FF5" w:rsidRDefault="005A1FF5" w:rsidP="004A06F8">
      <w:pPr>
        <w:pStyle w:val="NormalWeb"/>
        <w:spacing w:before="0" w:beforeAutospacing="0" w:after="0" w:afterAutospacing="0"/>
        <w:rPr>
          <w:color w:val="000000"/>
          <w:sz w:val="22"/>
          <w:szCs w:val="22"/>
        </w:rPr>
      </w:pPr>
      <w:r w:rsidRPr="00270C53">
        <w:rPr>
          <w:b/>
          <w:color w:val="000000"/>
          <w:sz w:val="22"/>
          <w:szCs w:val="22"/>
        </w:rPr>
        <w:t>Karen:</w:t>
      </w:r>
      <w:r>
        <w:rPr>
          <w:color w:val="000000"/>
          <w:sz w:val="22"/>
          <w:szCs w:val="22"/>
        </w:rPr>
        <w:t xml:space="preserve">  Nothing has changed with the rate</w:t>
      </w:r>
      <w:r w:rsidR="00270C53">
        <w:rPr>
          <w:color w:val="000000"/>
          <w:sz w:val="22"/>
          <w:szCs w:val="22"/>
        </w:rPr>
        <w:t>s</w:t>
      </w:r>
      <w:r>
        <w:rPr>
          <w:color w:val="000000"/>
          <w:sz w:val="22"/>
          <w:szCs w:val="22"/>
        </w:rPr>
        <w:t>.  What has changed is we have made the decision to remove the hard caps on the extraordinary review process.  The</w:t>
      </w:r>
      <w:r w:rsidR="00270C53">
        <w:rPr>
          <w:color w:val="000000"/>
          <w:sz w:val="22"/>
          <w:szCs w:val="22"/>
        </w:rPr>
        <w:t xml:space="preserve">re had been a hard cap of </w:t>
      </w:r>
      <w:r>
        <w:rPr>
          <w:color w:val="000000"/>
          <w:sz w:val="22"/>
          <w:szCs w:val="22"/>
        </w:rPr>
        <w:t>40 hours for additional staffing and there</w:t>
      </w:r>
      <w:r w:rsidR="00270C53">
        <w:rPr>
          <w:color w:val="000000"/>
          <w:sz w:val="22"/>
          <w:szCs w:val="22"/>
        </w:rPr>
        <w:t xml:space="preserve"> was </w:t>
      </w:r>
      <w:r>
        <w:rPr>
          <w:color w:val="000000"/>
          <w:sz w:val="22"/>
          <w:szCs w:val="22"/>
        </w:rPr>
        <w:t xml:space="preserve">a dollar amount per week for skilled nursing.  </w:t>
      </w:r>
      <w:r w:rsidR="00270C53">
        <w:rPr>
          <w:color w:val="000000"/>
          <w:sz w:val="22"/>
          <w:szCs w:val="22"/>
        </w:rPr>
        <w:t>Now, t</w:t>
      </w:r>
      <w:r>
        <w:rPr>
          <w:color w:val="000000"/>
          <w:sz w:val="22"/>
          <w:szCs w:val="22"/>
        </w:rPr>
        <w:t>he</w:t>
      </w:r>
      <w:r w:rsidR="007A1574">
        <w:rPr>
          <w:color w:val="000000"/>
          <w:sz w:val="22"/>
          <w:szCs w:val="22"/>
        </w:rPr>
        <w:t xml:space="preserve"> review committee will look at </w:t>
      </w:r>
      <w:r>
        <w:rPr>
          <w:color w:val="000000"/>
          <w:sz w:val="22"/>
          <w:szCs w:val="22"/>
        </w:rPr>
        <w:t>individual situation</w:t>
      </w:r>
      <w:r w:rsidR="00270C53">
        <w:rPr>
          <w:color w:val="000000"/>
          <w:sz w:val="22"/>
          <w:szCs w:val="22"/>
        </w:rPr>
        <w:t>s</w:t>
      </w:r>
      <w:r>
        <w:rPr>
          <w:color w:val="000000"/>
          <w:sz w:val="22"/>
          <w:szCs w:val="22"/>
        </w:rPr>
        <w:t xml:space="preserve"> and make decision</w:t>
      </w:r>
      <w:r w:rsidR="007A1574">
        <w:rPr>
          <w:color w:val="000000"/>
          <w:sz w:val="22"/>
          <w:szCs w:val="22"/>
        </w:rPr>
        <w:t>s</w:t>
      </w:r>
      <w:r w:rsidR="00270C53">
        <w:rPr>
          <w:color w:val="000000"/>
          <w:sz w:val="22"/>
          <w:szCs w:val="22"/>
        </w:rPr>
        <w:t xml:space="preserve"> </w:t>
      </w:r>
      <w:r>
        <w:rPr>
          <w:color w:val="000000"/>
          <w:sz w:val="22"/>
          <w:szCs w:val="22"/>
        </w:rPr>
        <w:t xml:space="preserve">on </w:t>
      </w:r>
      <w:r w:rsidR="00270C53">
        <w:rPr>
          <w:color w:val="000000"/>
          <w:sz w:val="22"/>
          <w:szCs w:val="22"/>
        </w:rPr>
        <w:t>an individual basis</w:t>
      </w:r>
      <w:r>
        <w:rPr>
          <w:color w:val="000000"/>
          <w:sz w:val="22"/>
          <w:szCs w:val="22"/>
        </w:rPr>
        <w:t>.</w:t>
      </w:r>
    </w:p>
    <w:p w14:paraId="24012DA7" w14:textId="77777777" w:rsidR="005A1FF5" w:rsidRDefault="005A1FF5" w:rsidP="004A06F8">
      <w:pPr>
        <w:pStyle w:val="NormalWeb"/>
        <w:spacing w:before="0" w:beforeAutospacing="0" w:after="0" w:afterAutospacing="0"/>
        <w:rPr>
          <w:color w:val="000000"/>
          <w:sz w:val="22"/>
          <w:szCs w:val="22"/>
        </w:rPr>
      </w:pPr>
      <w:r w:rsidRPr="00270C53">
        <w:rPr>
          <w:b/>
          <w:color w:val="000000"/>
          <w:sz w:val="22"/>
          <w:szCs w:val="22"/>
        </w:rPr>
        <w:t>Mary Lou:</w:t>
      </w:r>
      <w:r>
        <w:rPr>
          <w:color w:val="000000"/>
          <w:sz w:val="22"/>
          <w:szCs w:val="22"/>
        </w:rPr>
        <w:t xml:space="preserve">  For those folks that don’t fit well into the SIS, this is now an opportunity to get the</w:t>
      </w:r>
      <w:r w:rsidR="00270C53">
        <w:rPr>
          <w:color w:val="000000"/>
          <w:sz w:val="22"/>
          <w:szCs w:val="22"/>
        </w:rPr>
        <w:t xml:space="preserve"> right amount of</w:t>
      </w:r>
      <w:r>
        <w:rPr>
          <w:color w:val="000000"/>
          <w:sz w:val="22"/>
          <w:szCs w:val="22"/>
        </w:rPr>
        <w:t xml:space="preserve"> </w:t>
      </w:r>
      <w:r w:rsidR="00F708C3">
        <w:rPr>
          <w:color w:val="000000"/>
          <w:sz w:val="22"/>
          <w:szCs w:val="22"/>
        </w:rPr>
        <w:t>services</w:t>
      </w:r>
      <w:r>
        <w:rPr>
          <w:color w:val="000000"/>
          <w:sz w:val="22"/>
          <w:szCs w:val="22"/>
        </w:rPr>
        <w:t xml:space="preserve"> so they can continue to be successful in the community.  A lot of parents and providers made comments about this and I’m thankful </w:t>
      </w:r>
      <w:r w:rsidR="00270C53">
        <w:rPr>
          <w:color w:val="000000"/>
          <w:sz w:val="22"/>
          <w:szCs w:val="22"/>
        </w:rPr>
        <w:t xml:space="preserve">OADS </w:t>
      </w:r>
      <w:r>
        <w:rPr>
          <w:color w:val="000000"/>
          <w:sz w:val="22"/>
          <w:szCs w:val="22"/>
        </w:rPr>
        <w:t>listened to the feedback.</w:t>
      </w:r>
    </w:p>
    <w:p w14:paraId="5C4119E3" w14:textId="35BDA52F" w:rsidR="00270C53" w:rsidRDefault="005A1FF5" w:rsidP="004A06F8">
      <w:pPr>
        <w:pStyle w:val="NormalWeb"/>
        <w:spacing w:before="0" w:beforeAutospacing="0" w:after="0" w:afterAutospacing="0"/>
        <w:rPr>
          <w:color w:val="000000"/>
          <w:sz w:val="22"/>
          <w:szCs w:val="22"/>
        </w:rPr>
      </w:pPr>
      <w:r w:rsidRPr="00270C53">
        <w:rPr>
          <w:b/>
          <w:color w:val="000000"/>
          <w:sz w:val="22"/>
          <w:szCs w:val="22"/>
        </w:rPr>
        <w:t>Karen:</w:t>
      </w:r>
      <w:r>
        <w:rPr>
          <w:color w:val="000000"/>
          <w:sz w:val="22"/>
          <w:szCs w:val="22"/>
        </w:rPr>
        <w:t xml:space="preserve">  Also, </w:t>
      </w:r>
      <w:r w:rsidR="00D134B9">
        <w:rPr>
          <w:color w:val="000000"/>
          <w:sz w:val="22"/>
          <w:szCs w:val="22"/>
        </w:rPr>
        <w:t>people had mentioned</w:t>
      </w:r>
      <w:r w:rsidR="00270C53">
        <w:rPr>
          <w:color w:val="000000"/>
          <w:sz w:val="22"/>
          <w:szCs w:val="22"/>
        </w:rPr>
        <w:t xml:space="preserve"> </w:t>
      </w:r>
      <w:r w:rsidR="00D134B9">
        <w:rPr>
          <w:color w:val="000000"/>
          <w:sz w:val="22"/>
          <w:szCs w:val="22"/>
        </w:rPr>
        <w:t>a need</w:t>
      </w:r>
      <w:r>
        <w:rPr>
          <w:color w:val="000000"/>
          <w:sz w:val="22"/>
          <w:szCs w:val="22"/>
        </w:rPr>
        <w:t xml:space="preserve"> </w:t>
      </w:r>
      <w:r w:rsidR="00270C53">
        <w:rPr>
          <w:color w:val="000000"/>
          <w:sz w:val="22"/>
          <w:szCs w:val="22"/>
        </w:rPr>
        <w:t xml:space="preserve">for </w:t>
      </w:r>
      <w:r>
        <w:rPr>
          <w:color w:val="000000"/>
          <w:sz w:val="22"/>
          <w:szCs w:val="22"/>
        </w:rPr>
        <w:t xml:space="preserve">2-1 for community supports.  We’ll add that in as well.  </w:t>
      </w:r>
      <w:r w:rsidR="00270C53">
        <w:rPr>
          <w:color w:val="000000"/>
          <w:sz w:val="22"/>
          <w:szCs w:val="22"/>
        </w:rPr>
        <w:t>This d</w:t>
      </w:r>
      <w:r>
        <w:rPr>
          <w:color w:val="000000"/>
          <w:sz w:val="22"/>
          <w:szCs w:val="22"/>
        </w:rPr>
        <w:t xml:space="preserve">oesn’t mean </w:t>
      </w:r>
      <w:r w:rsidR="00270C53">
        <w:rPr>
          <w:color w:val="000000"/>
          <w:sz w:val="22"/>
          <w:szCs w:val="22"/>
        </w:rPr>
        <w:t xml:space="preserve">a </w:t>
      </w:r>
      <w:r>
        <w:rPr>
          <w:color w:val="000000"/>
          <w:sz w:val="22"/>
          <w:szCs w:val="22"/>
        </w:rPr>
        <w:t>person’s budget alloc</w:t>
      </w:r>
      <w:r w:rsidR="00270C53">
        <w:rPr>
          <w:color w:val="000000"/>
          <w:sz w:val="22"/>
          <w:szCs w:val="22"/>
        </w:rPr>
        <w:t>ation will</w:t>
      </w:r>
      <w:r w:rsidR="007A1574">
        <w:rPr>
          <w:color w:val="000000"/>
          <w:sz w:val="22"/>
          <w:szCs w:val="22"/>
        </w:rPr>
        <w:t xml:space="preserve"> change</w:t>
      </w:r>
      <w:r w:rsidR="00270C53">
        <w:rPr>
          <w:color w:val="000000"/>
          <w:sz w:val="22"/>
          <w:szCs w:val="22"/>
        </w:rPr>
        <w:t xml:space="preserve"> – the individual </w:t>
      </w:r>
      <w:r>
        <w:rPr>
          <w:color w:val="000000"/>
          <w:sz w:val="22"/>
          <w:szCs w:val="22"/>
        </w:rPr>
        <w:t xml:space="preserve">will have to make the decisions based on the budget allocated.  </w:t>
      </w:r>
      <w:hyperlink r:id="rId32" w:history="1">
        <w:r w:rsidRPr="00384AED">
          <w:rPr>
            <w:rStyle w:val="Hyperlink"/>
            <w:sz w:val="22"/>
            <w:szCs w:val="22"/>
          </w:rPr>
          <w:t>Burns and Associates</w:t>
        </w:r>
      </w:hyperlink>
      <w:r>
        <w:rPr>
          <w:color w:val="000000"/>
          <w:sz w:val="22"/>
          <w:szCs w:val="22"/>
        </w:rPr>
        <w:t xml:space="preserve"> did a rate for that so it will be added in as well.  </w:t>
      </w:r>
      <w:r w:rsidR="00270C53">
        <w:rPr>
          <w:color w:val="000000"/>
          <w:sz w:val="22"/>
          <w:szCs w:val="22"/>
        </w:rPr>
        <w:t>We have made these changes b</w:t>
      </w:r>
      <w:r>
        <w:rPr>
          <w:color w:val="000000"/>
          <w:sz w:val="22"/>
          <w:szCs w:val="22"/>
        </w:rPr>
        <w:t xml:space="preserve">ased on </w:t>
      </w:r>
      <w:r w:rsidR="00270C53">
        <w:rPr>
          <w:color w:val="000000"/>
          <w:sz w:val="22"/>
          <w:szCs w:val="22"/>
        </w:rPr>
        <w:t>feedback we’ve received from individuals, parents/guardians, family member, advocates, providers, and this group.</w:t>
      </w:r>
    </w:p>
    <w:p w14:paraId="488AF879" w14:textId="4776D41D" w:rsidR="00076636" w:rsidRDefault="005A1FF5" w:rsidP="004A06F8">
      <w:pPr>
        <w:pStyle w:val="NormalWeb"/>
        <w:spacing w:before="0" w:beforeAutospacing="0" w:after="0" w:afterAutospacing="0"/>
        <w:rPr>
          <w:color w:val="000000"/>
          <w:sz w:val="22"/>
          <w:szCs w:val="22"/>
        </w:rPr>
      </w:pPr>
      <w:r w:rsidRPr="00913AEF">
        <w:rPr>
          <w:b/>
          <w:color w:val="000000"/>
          <w:sz w:val="22"/>
          <w:szCs w:val="22"/>
        </w:rPr>
        <w:t>Mary Lou</w:t>
      </w:r>
      <w:r>
        <w:rPr>
          <w:color w:val="000000"/>
          <w:sz w:val="22"/>
          <w:szCs w:val="22"/>
        </w:rPr>
        <w:t xml:space="preserve">:  </w:t>
      </w:r>
      <w:r w:rsidR="00384AED">
        <w:rPr>
          <w:color w:val="000000"/>
          <w:sz w:val="22"/>
          <w:szCs w:val="22"/>
        </w:rPr>
        <w:t>The d</w:t>
      </w:r>
      <w:r>
        <w:rPr>
          <w:color w:val="000000"/>
          <w:sz w:val="22"/>
          <w:szCs w:val="22"/>
        </w:rPr>
        <w:t xml:space="preserve">evil is in the details.  </w:t>
      </w:r>
      <w:r w:rsidR="00384AED">
        <w:rPr>
          <w:color w:val="000000"/>
          <w:sz w:val="22"/>
          <w:szCs w:val="22"/>
        </w:rPr>
        <w:t>The a</w:t>
      </w:r>
      <w:r>
        <w:rPr>
          <w:color w:val="000000"/>
          <w:sz w:val="22"/>
          <w:szCs w:val="22"/>
        </w:rPr>
        <w:t xml:space="preserve">nnouncements Karen just made </w:t>
      </w:r>
      <w:r w:rsidR="00913AEF">
        <w:rPr>
          <w:color w:val="000000"/>
          <w:sz w:val="22"/>
          <w:szCs w:val="22"/>
        </w:rPr>
        <w:t xml:space="preserve">are huge.  </w:t>
      </w:r>
      <w:r w:rsidR="002739CC">
        <w:rPr>
          <w:color w:val="000000"/>
          <w:sz w:val="22"/>
          <w:szCs w:val="22"/>
        </w:rPr>
        <w:t>As we raise issues, and we’ve raised a lot of issues with OADS for them to consider</w:t>
      </w:r>
      <w:r w:rsidR="00913AEF">
        <w:rPr>
          <w:color w:val="000000"/>
          <w:sz w:val="22"/>
          <w:szCs w:val="22"/>
        </w:rPr>
        <w:t>, things change</w:t>
      </w:r>
      <w:r w:rsidR="002739CC">
        <w:rPr>
          <w:color w:val="000000"/>
          <w:sz w:val="22"/>
          <w:szCs w:val="22"/>
        </w:rPr>
        <w:t xml:space="preserve">.  It’s really going to </w:t>
      </w:r>
      <w:r w:rsidR="00913AEF">
        <w:rPr>
          <w:color w:val="000000"/>
          <w:sz w:val="22"/>
          <w:szCs w:val="22"/>
        </w:rPr>
        <w:t>come down to when the</w:t>
      </w:r>
      <w:r w:rsidR="002739CC">
        <w:rPr>
          <w:color w:val="000000"/>
          <w:sz w:val="22"/>
          <w:szCs w:val="22"/>
        </w:rPr>
        <w:t xml:space="preserve"> proposed rule comes out.  </w:t>
      </w:r>
      <w:r w:rsidR="00913AEF">
        <w:rPr>
          <w:color w:val="000000"/>
          <w:sz w:val="22"/>
          <w:szCs w:val="22"/>
        </w:rPr>
        <w:t>Based on my calculations, we’re l</w:t>
      </w:r>
      <w:r w:rsidR="00160514">
        <w:rPr>
          <w:color w:val="000000"/>
          <w:sz w:val="22"/>
          <w:szCs w:val="22"/>
        </w:rPr>
        <w:t xml:space="preserve">ooking at </w:t>
      </w:r>
      <w:r w:rsidR="00913AEF">
        <w:rPr>
          <w:color w:val="000000"/>
          <w:sz w:val="22"/>
          <w:szCs w:val="22"/>
        </w:rPr>
        <w:t>rulemaking</w:t>
      </w:r>
      <w:r w:rsidR="00160514">
        <w:rPr>
          <w:color w:val="000000"/>
          <w:sz w:val="22"/>
          <w:szCs w:val="22"/>
        </w:rPr>
        <w:t xml:space="preserve"> in September </w:t>
      </w:r>
      <w:r w:rsidR="00913AEF">
        <w:rPr>
          <w:color w:val="000000"/>
          <w:sz w:val="22"/>
          <w:szCs w:val="22"/>
        </w:rPr>
        <w:t>with an implementation</w:t>
      </w:r>
      <w:r w:rsidR="00160514">
        <w:rPr>
          <w:color w:val="000000"/>
          <w:sz w:val="22"/>
          <w:szCs w:val="22"/>
        </w:rPr>
        <w:t xml:space="preserve"> date in </w:t>
      </w:r>
      <w:r w:rsidR="00160514">
        <w:rPr>
          <w:color w:val="000000"/>
          <w:sz w:val="22"/>
          <w:szCs w:val="22"/>
        </w:rPr>
        <w:lastRenderedPageBreak/>
        <w:t xml:space="preserve">January.  </w:t>
      </w:r>
      <w:r w:rsidR="00913AEF">
        <w:rPr>
          <w:color w:val="000000"/>
          <w:sz w:val="22"/>
          <w:szCs w:val="22"/>
        </w:rPr>
        <w:t>There are a</w:t>
      </w:r>
      <w:r w:rsidR="00160514">
        <w:rPr>
          <w:color w:val="000000"/>
          <w:sz w:val="22"/>
          <w:szCs w:val="22"/>
        </w:rPr>
        <w:t xml:space="preserve"> lot of moving parts.  </w:t>
      </w:r>
      <w:r w:rsidR="00913AEF">
        <w:rPr>
          <w:color w:val="000000"/>
          <w:sz w:val="22"/>
          <w:szCs w:val="22"/>
        </w:rPr>
        <w:t>I’m c</w:t>
      </w:r>
      <w:r w:rsidR="00160514">
        <w:rPr>
          <w:color w:val="000000"/>
          <w:sz w:val="22"/>
          <w:szCs w:val="22"/>
        </w:rPr>
        <w:t xml:space="preserve">autiously optimistic.  </w:t>
      </w:r>
      <w:r w:rsidR="00913AEF">
        <w:rPr>
          <w:color w:val="000000"/>
          <w:sz w:val="22"/>
          <w:szCs w:val="22"/>
        </w:rPr>
        <w:t xml:space="preserve">Originally it was important to us for </w:t>
      </w:r>
      <w:r w:rsidR="00076636">
        <w:rPr>
          <w:color w:val="000000"/>
          <w:sz w:val="22"/>
          <w:szCs w:val="22"/>
        </w:rPr>
        <w:t xml:space="preserve">assessments to play into rate setting.  </w:t>
      </w:r>
      <w:r w:rsidR="00913AEF">
        <w:rPr>
          <w:color w:val="000000"/>
          <w:sz w:val="22"/>
          <w:szCs w:val="22"/>
        </w:rPr>
        <w:t>I’m d</w:t>
      </w:r>
      <w:r w:rsidR="00076636">
        <w:rPr>
          <w:color w:val="000000"/>
          <w:sz w:val="22"/>
          <w:szCs w:val="22"/>
        </w:rPr>
        <w:t xml:space="preserve">elighted that </w:t>
      </w:r>
      <w:r w:rsidR="007A1574">
        <w:rPr>
          <w:color w:val="000000"/>
          <w:sz w:val="22"/>
          <w:szCs w:val="22"/>
        </w:rPr>
        <w:t>we’re all still discussing</w:t>
      </w:r>
      <w:r w:rsidR="00913AEF">
        <w:rPr>
          <w:color w:val="000000"/>
          <w:sz w:val="22"/>
          <w:szCs w:val="22"/>
        </w:rPr>
        <w:t xml:space="preserve"> this</w:t>
      </w:r>
      <w:r w:rsidR="00076636">
        <w:rPr>
          <w:color w:val="000000"/>
          <w:sz w:val="22"/>
          <w:szCs w:val="22"/>
        </w:rPr>
        <w:t>.</w:t>
      </w:r>
    </w:p>
    <w:p w14:paraId="166B2016" w14:textId="77777777" w:rsidR="006B1B5C" w:rsidRDefault="006B1B5C" w:rsidP="004A06F8">
      <w:pPr>
        <w:pStyle w:val="NormalWeb"/>
        <w:spacing w:before="0" w:beforeAutospacing="0" w:after="0" w:afterAutospacing="0"/>
        <w:rPr>
          <w:color w:val="000000"/>
          <w:sz w:val="22"/>
          <w:szCs w:val="22"/>
        </w:rPr>
      </w:pPr>
      <w:r w:rsidRPr="00913AEF">
        <w:rPr>
          <w:b/>
          <w:color w:val="000000"/>
          <w:sz w:val="22"/>
          <w:szCs w:val="22"/>
        </w:rPr>
        <w:t>Karen:</w:t>
      </w:r>
      <w:r>
        <w:rPr>
          <w:color w:val="000000"/>
          <w:sz w:val="22"/>
          <w:szCs w:val="22"/>
        </w:rPr>
        <w:t xml:space="preserve">  CMS</w:t>
      </w:r>
      <w:r w:rsidR="005E41D9">
        <w:rPr>
          <w:color w:val="000000"/>
          <w:sz w:val="22"/>
          <w:szCs w:val="22"/>
        </w:rPr>
        <w:t xml:space="preserve"> (</w:t>
      </w:r>
      <w:hyperlink r:id="rId33" w:history="1">
        <w:r w:rsidR="005E41D9" w:rsidRPr="005E41D9">
          <w:rPr>
            <w:rStyle w:val="Hyperlink"/>
            <w:sz w:val="22"/>
            <w:szCs w:val="22"/>
          </w:rPr>
          <w:t>Centers for Medicare and Medicaid Services</w:t>
        </w:r>
      </w:hyperlink>
      <w:r w:rsidR="005E41D9">
        <w:rPr>
          <w:color w:val="000000"/>
          <w:sz w:val="22"/>
          <w:szCs w:val="22"/>
        </w:rPr>
        <w:t>)</w:t>
      </w:r>
      <w:r>
        <w:rPr>
          <w:color w:val="000000"/>
          <w:sz w:val="22"/>
          <w:szCs w:val="22"/>
        </w:rPr>
        <w:t>, request</w:t>
      </w:r>
      <w:r w:rsidR="00913AEF">
        <w:rPr>
          <w:color w:val="000000"/>
          <w:sz w:val="22"/>
          <w:szCs w:val="22"/>
        </w:rPr>
        <w:t>ed</w:t>
      </w:r>
      <w:r>
        <w:rPr>
          <w:color w:val="000000"/>
          <w:sz w:val="22"/>
          <w:szCs w:val="22"/>
        </w:rPr>
        <w:t xml:space="preserve"> additional information</w:t>
      </w:r>
      <w:r w:rsidR="00913AEF">
        <w:rPr>
          <w:color w:val="000000"/>
          <w:sz w:val="22"/>
          <w:szCs w:val="22"/>
        </w:rPr>
        <w:t>, as was reported at last month’s meeting.  S</w:t>
      </w:r>
      <w:r>
        <w:rPr>
          <w:color w:val="000000"/>
          <w:sz w:val="22"/>
          <w:szCs w:val="22"/>
        </w:rPr>
        <w:t xml:space="preserve">pecific to </w:t>
      </w:r>
      <w:r w:rsidR="00384AED">
        <w:rPr>
          <w:color w:val="000000"/>
          <w:sz w:val="22"/>
          <w:szCs w:val="22"/>
        </w:rPr>
        <w:t xml:space="preserve">the </w:t>
      </w:r>
      <w:r>
        <w:rPr>
          <w:color w:val="000000"/>
          <w:sz w:val="22"/>
          <w:szCs w:val="22"/>
        </w:rPr>
        <w:t>SIS</w:t>
      </w:r>
      <w:r w:rsidR="00384AED">
        <w:rPr>
          <w:color w:val="000000"/>
          <w:sz w:val="22"/>
          <w:szCs w:val="22"/>
        </w:rPr>
        <w:t xml:space="preserve"> (</w:t>
      </w:r>
      <w:hyperlink r:id="rId34" w:history="1">
        <w:r w:rsidR="00384AED" w:rsidRPr="00384AED">
          <w:rPr>
            <w:rStyle w:val="Hyperlink"/>
            <w:sz w:val="22"/>
            <w:szCs w:val="22"/>
          </w:rPr>
          <w:t>Supporting Individual Success</w:t>
        </w:r>
      </w:hyperlink>
      <w:r w:rsidR="00384AED">
        <w:rPr>
          <w:color w:val="000000"/>
          <w:sz w:val="22"/>
          <w:szCs w:val="22"/>
        </w:rPr>
        <w:t>) initiative,</w:t>
      </w:r>
      <w:r>
        <w:rPr>
          <w:color w:val="000000"/>
          <w:sz w:val="22"/>
          <w:szCs w:val="22"/>
        </w:rPr>
        <w:t xml:space="preserve"> the</w:t>
      </w:r>
      <w:r w:rsidR="00913AEF">
        <w:rPr>
          <w:color w:val="000000"/>
          <w:sz w:val="22"/>
          <w:szCs w:val="22"/>
        </w:rPr>
        <w:t xml:space="preserve">re weren’t a lot of questions.  The majority of the </w:t>
      </w:r>
      <w:r>
        <w:rPr>
          <w:color w:val="000000"/>
          <w:sz w:val="22"/>
          <w:szCs w:val="22"/>
        </w:rPr>
        <w:t xml:space="preserve">questions </w:t>
      </w:r>
      <w:r w:rsidR="00913AEF">
        <w:rPr>
          <w:color w:val="000000"/>
          <w:sz w:val="22"/>
          <w:szCs w:val="22"/>
        </w:rPr>
        <w:t xml:space="preserve">were </w:t>
      </w:r>
      <w:r>
        <w:rPr>
          <w:color w:val="000000"/>
          <w:sz w:val="22"/>
          <w:szCs w:val="22"/>
        </w:rPr>
        <w:t xml:space="preserve">on </w:t>
      </w:r>
      <w:r w:rsidR="00913AEF">
        <w:rPr>
          <w:color w:val="000000"/>
          <w:sz w:val="22"/>
          <w:szCs w:val="22"/>
        </w:rPr>
        <w:t xml:space="preserve">the </w:t>
      </w:r>
      <w:r>
        <w:rPr>
          <w:color w:val="000000"/>
          <w:sz w:val="22"/>
          <w:szCs w:val="22"/>
        </w:rPr>
        <w:t>HCBS</w:t>
      </w:r>
      <w:r w:rsidR="00384AED">
        <w:rPr>
          <w:color w:val="000000"/>
          <w:sz w:val="22"/>
          <w:szCs w:val="22"/>
        </w:rPr>
        <w:t xml:space="preserve"> (Home and Community Based Services)</w:t>
      </w:r>
      <w:r>
        <w:rPr>
          <w:color w:val="000000"/>
          <w:sz w:val="22"/>
          <w:szCs w:val="22"/>
        </w:rPr>
        <w:t xml:space="preserve"> transition plan.  </w:t>
      </w:r>
      <w:r w:rsidR="00913AEF">
        <w:rPr>
          <w:color w:val="000000"/>
          <w:sz w:val="22"/>
          <w:szCs w:val="22"/>
        </w:rPr>
        <w:t>I was s</w:t>
      </w:r>
      <w:r>
        <w:rPr>
          <w:color w:val="000000"/>
          <w:sz w:val="22"/>
          <w:szCs w:val="22"/>
        </w:rPr>
        <w:t xml:space="preserve">urprised there weren’t more questions on </w:t>
      </w:r>
      <w:r w:rsidR="00913AEF">
        <w:rPr>
          <w:color w:val="000000"/>
          <w:sz w:val="22"/>
          <w:szCs w:val="22"/>
        </w:rPr>
        <w:t>the SIS, but I b</w:t>
      </w:r>
      <w:r>
        <w:rPr>
          <w:color w:val="000000"/>
          <w:sz w:val="22"/>
          <w:szCs w:val="22"/>
        </w:rPr>
        <w:t>elieve we’ve</w:t>
      </w:r>
      <w:r w:rsidR="003601CB">
        <w:rPr>
          <w:color w:val="000000"/>
          <w:sz w:val="22"/>
          <w:szCs w:val="22"/>
        </w:rPr>
        <w:t xml:space="preserve"> done our due diligence and tak</w:t>
      </w:r>
      <w:r>
        <w:rPr>
          <w:color w:val="000000"/>
          <w:sz w:val="22"/>
          <w:szCs w:val="22"/>
        </w:rPr>
        <w:t>en feedback from public sessions and put it in play for CMS to see.</w:t>
      </w:r>
    </w:p>
    <w:p w14:paraId="26BAB593" w14:textId="31E8D9CF" w:rsidR="006B1B5C" w:rsidRDefault="006B1B5C" w:rsidP="004A06F8">
      <w:pPr>
        <w:pStyle w:val="NormalWeb"/>
        <w:spacing w:before="0" w:beforeAutospacing="0" w:after="0" w:afterAutospacing="0"/>
        <w:rPr>
          <w:color w:val="000000"/>
          <w:sz w:val="22"/>
          <w:szCs w:val="22"/>
        </w:rPr>
      </w:pPr>
      <w:r w:rsidRPr="00913AEF">
        <w:rPr>
          <w:b/>
          <w:color w:val="000000"/>
          <w:sz w:val="22"/>
          <w:szCs w:val="22"/>
        </w:rPr>
        <w:t>Cullen:</w:t>
      </w:r>
      <w:r>
        <w:rPr>
          <w:color w:val="000000"/>
          <w:sz w:val="22"/>
          <w:szCs w:val="22"/>
        </w:rPr>
        <w:t xml:space="preserve">  I’ve been pleased as the changes have unfolded, </w:t>
      </w:r>
      <w:r w:rsidR="00913AEF">
        <w:rPr>
          <w:color w:val="000000"/>
          <w:sz w:val="22"/>
          <w:szCs w:val="22"/>
        </w:rPr>
        <w:t>and that</w:t>
      </w:r>
      <w:r>
        <w:rPr>
          <w:color w:val="000000"/>
          <w:sz w:val="22"/>
          <w:szCs w:val="22"/>
        </w:rPr>
        <w:t xml:space="preserve"> OADS is still open to feedback</w:t>
      </w:r>
      <w:r w:rsidR="00913AEF">
        <w:rPr>
          <w:color w:val="000000"/>
          <w:sz w:val="22"/>
          <w:szCs w:val="22"/>
        </w:rPr>
        <w:t xml:space="preserve"> in order to optimize the system.</w:t>
      </w:r>
      <w:r>
        <w:rPr>
          <w:color w:val="000000"/>
          <w:sz w:val="22"/>
          <w:szCs w:val="22"/>
        </w:rPr>
        <w:t xml:space="preserve">  </w:t>
      </w:r>
    </w:p>
    <w:p w14:paraId="63D48A1D" w14:textId="77777777" w:rsidR="00711E74" w:rsidRDefault="006B1B5C" w:rsidP="004A06F8">
      <w:pPr>
        <w:pStyle w:val="NormalWeb"/>
        <w:spacing w:before="0" w:beforeAutospacing="0" w:after="0" w:afterAutospacing="0"/>
        <w:rPr>
          <w:color w:val="000000"/>
          <w:sz w:val="22"/>
          <w:szCs w:val="22"/>
        </w:rPr>
      </w:pPr>
      <w:r w:rsidRPr="00913AEF">
        <w:rPr>
          <w:b/>
          <w:color w:val="000000"/>
          <w:sz w:val="22"/>
          <w:szCs w:val="22"/>
        </w:rPr>
        <w:t>Mary Lou:</w:t>
      </w:r>
      <w:r>
        <w:rPr>
          <w:color w:val="000000"/>
          <w:sz w:val="22"/>
          <w:szCs w:val="22"/>
        </w:rPr>
        <w:t xml:space="preserve">  </w:t>
      </w:r>
      <w:r w:rsidR="00913AEF">
        <w:rPr>
          <w:color w:val="000000"/>
          <w:sz w:val="22"/>
          <w:szCs w:val="22"/>
        </w:rPr>
        <w:t xml:space="preserve">The rate setting for Section 21 will still go </w:t>
      </w:r>
      <w:r>
        <w:rPr>
          <w:color w:val="000000"/>
          <w:sz w:val="22"/>
          <w:szCs w:val="22"/>
        </w:rPr>
        <w:t xml:space="preserve">to the Legislature for a public hearing.  </w:t>
      </w:r>
      <w:r w:rsidR="00913AEF">
        <w:rPr>
          <w:color w:val="000000"/>
          <w:sz w:val="22"/>
          <w:szCs w:val="22"/>
        </w:rPr>
        <w:t>This is thanks to wonderful work by p</w:t>
      </w:r>
      <w:r>
        <w:rPr>
          <w:color w:val="000000"/>
          <w:sz w:val="22"/>
          <w:szCs w:val="22"/>
        </w:rPr>
        <w:t>arents</w:t>
      </w:r>
      <w:r w:rsidR="00913AEF">
        <w:rPr>
          <w:color w:val="000000"/>
          <w:sz w:val="22"/>
          <w:szCs w:val="22"/>
        </w:rPr>
        <w:t xml:space="preserve"> testifying against LD</w:t>
      </w:r>
      <w:r>
        <w:rPr>
          <w:color w:val="000000"/>
          <w:sz w:val="22"/>
          <w:szCs w:val="22"/>
        </w:rPr>
        <w:t xml:space="preserve"> </w:t>
      </w:r>
      <w:r w:rsidR="00913AEF">
        <w:rPr>
          <w:color w:val="000000"/>
          <w:sz w:val="22"/>
          <w:szCs w:val="22"/>
        </w:rPr>
        <w:t>1236</w:t>
      </w:r>
      <w:r>
        <w:rPr>
          <w:color w:val="000000"/>
          <w:sz w:val="22"/>
          <w:szCs w:val="22"/>
        </w:rPr>
        <w:t xml:space="preserve">.  </w:t>
      </w:r>
      <w:r w:rsidR="00913AEF">
        <w:rPr>
          <w:color w:val="000000"/>
          <w:sz w:val="22"/>
          <w:szCs w:val="22"/>
        </w:rPr>
        <w:t>Everyone was v</w:t>
      </w:r>
      <w:r>
        <w:rPr>
          <w:color w:val="000000"/>
          <w:sz w:val="22"/>
          <w:szCs w:val="22"/>
        </w:rPr>
        <w:t xml:space="preserve">ery organized.  </w:t>
      </w:r>
      <w:r w:rsidR="00913AEF">
        <w:rPr>
          <w:color w:val="000000"/>
          <w:sz w:val="22"/>
          <w:szCs w:val="22"/>
        </w:rPr>
        <w:t>The b</w:t>
      </w:r>
      <w:r w:rsidR="00CD0D65">
        <w:rPr>
          <w:color w:val="000000"/>
          <w:sz w:val="22"/>
          <w:szCs w:val="22"/>
        </w:rPr>
        <w:t xml:space="preserve">est vehicle </w:t>
      </w:r>
      <w:r w:rsidR="00913AEF">
        <w:rPr>
          <w:color w:val="000000"/>
          <w:sz w:val="22"/>
          <w:szCs w:val="22"/>
        </w:rPr>
        <w:t xml:space="preserve">for information </w:t>
      </w:r>
      <w:r w:rsidR="00CD0D65">
        <w:rPr>
          <w:color w:val="000000"/>
          <w:sz w:val="22"/>
          <w:szCs w:val="22"/>
        </w:rPr>
        <w:t xml:space="preserve">is the Friday morning OADS </w:t>
      </w:r>
      <w:r w:rsidR="003601CB">
        <w:rPr>
          <w:color w:val="000000"/>
          <w:sz w:val="22"/>
          <w:szCs w:val="22"/>
        </w:rPr>
        <w:t xml:space="preserve">SIS </w:t>
      </w:r>
      <w:r w:rsidR="00CD0D65">
        <w:rPr>
          <w:color w:val="000000"/>
          <w:sz w:val="22"/>
          <w:szCs w:val="22"/>
        </w:rPr>
        <w:t>calls.</w:t>
      </w:r>
      <w:r w:rsidR="003601CB">
        <w:rPr>
          <w:color w:val="000000"/>
          <w:sz w:val="22"/>
          <w:szCs w:val="22"/>
        </w:rPr>
        <w:t xml:space="preserve">  </w:t>
      </w:r>
    </w:p>
    <w:p w14:paraId="6BC35FD6" w14:textId="77777777" w:rsidR="00357219" w:rsidRPr="005A1FF5" w:rsidRDefault="00711E74" w:rsidP="004A06F8">
      <w:pPr>
        <w:pStyle w:val="NormalWeb"/>
        <w:spacing w:before="0" w:beforeAutospacing="0" w:after="0" w:afterAutospacing="0"/>
        <w:rPr>
          <w:color w:val="000000"/>
          <w:sz w:val="22"/>
          <w:szCs w:val="22"/>
        </w:rPr>
      </w:pPr>
      <w:r w:rsidRPr="00913AEF">
        <w:rPr>
          <w:b/>
          <w:color w:val="000000"/>
          <w:sz w:val="22"/>
          <w:szCs w:val="22"/>
        </w:rPr>
        <w:t>Cullen:</w:t>
      </w:r>
      <w:r>
        <w:rPr>
          <w:color w:val="000000"/>
          <w:sz w:val="22"/>
          <w:szCs w:val="22"/>
        </w:rPr>
        <w:t xml:space="preserve">  </w:t>
      </w:r>
      <w:r w:rsidR="00913AEF">
        <w:rPr>
          <w:color w:val="000000"/>
          <w:sz w:val="22"/>
          <w:szCs w:val="22"/>
        </w:rPr>
        <w:t xml:space="preserve">We would </w:t>
      </w:r>
      <w:r>
        <w:rPr>
          <w:color w:val="000000"/>
          <w:sz w:val="22"/>
          <w:szCs w:val="22"/>
        </w:rPr>
        <w:t xml:space="preserve">love to be able to post notes from that call on the </w:t>
      </w:r>
      <w:r w:rsidR="00913AEF">
        <w:rPr>
          <w:color w:val="000000"/>
          <w:sz w:val="22"/>
          <w:szCs w:val="22"/>
        </w:rPr>
        <w:t xml:space="preserve">Coalition </w:t>
      </w:r>
      <w:r>
        <w:rPr>
          <w:color w:val="000000"/>
          <w:sz w:val="22"/>
          <w:szCs w:val="22"/>
        </w:rPr>
        <w:t>website.</w:t>
      </w:r>
    </w:p>
    <w:p w14:paraId="414084C3" w14:textId="77777777" w:rsidR="00357219" w:rsidRDefault="00357219" w:rsidP="00357219">
      <w:pPr>
        <w:rPr>
          <w:b/>
          <w:sz w:val="22"/>
          <w:szCs w:val="22"/>
        </w:rPr>
      </w:pPr>
    </w:p>
    <w:p w14:paraId="6331F598" w14:textId="77777777" w:rsidR="00357219" w:rsidRDefault="00357219" w:rsidP="00357219">
      <w:pPr>
        <w:rPr>
          <w:b/>
          <w:sz w:val="22"/>
          <w:szCs w:val="22"/>
        </w:rPr>
      </w:pPr>
      <w:r>
        <w:rPr>
          <w:b/>
          <w:sz w:val="22"/>
          <w:szCs w:val="22"/>
        </w:rPr>
        <w:t>Housing:</w:t>
      </w:r>
    </w:p>
    <w:p w14:paraId="0EA7B05F" w14:textId="46639480" w:rsidR="00357219" w:rsidRPr="004B2923" w:rsidRDefault="00357219" w:rsidP="00357219">
      <w:pPr>
        <w:pStyle w:val="NormalWeb"/>
        <w:spacing w:before="0" w:beforeAutospacing="0" w:after="0" w:afterAutospacing="0"/>
        <w:rPr>
          <w:sz w:val="22"/>
          <w:szCs w:val="22"/>
        </w:rPr>
      </w:pPr>
      <w:r>
        <w:rPr>
          <w:b/>
          <w:sz w:val="22"/>
          <w:szCs w:val="22"/>
        </w:rPr>
        <w:t xml:space="preserve">Cullen: </w:t>
      </w:r>
      <w:r w:rsidR="00B75182">
        <w:rPr>
          <w:b/>
          <w:sz w:val="22"/>
          <w:szCs w:val="22"/>
        </w:rPr>
        <w:t xml:space="preserve"> </w:t>
      </w:r>
      <w:r w:rsidR="005D3F69" w:rsidRPr="005D3F69">
        <w:rPr>
          <w:sz w:val="22"/>
          <w:szCs w:val="22"/>
        </w:rPr>
        <w:t>I will be in</w:t>
      </w:r>
      <w:r w:rsidR="005D3F69">
        <w:rPr>
          <w:b/>
          <w:sz w:val="22"/>
          <w:szCs w:val="22"/>
        </w:rPr>
        <w:t xml:space="preserve"> </w:t>
      </w:r>
      <w:r w:rsidR="00711E74">
        <w:rPr>
          <w:sz w:val="22"/>
          <w:szCs w:val="22"/>
        </w:rPr>
        <w:t xml:space="preserve">DC </w:t>
      </w:r>
      <w:r w:rsidR="005D3F69">
        <w:rPr>
          <w:sz w:val="22"/>
          <w:szCs w:val="22"/>
        </w:rPr>
        <w:t xml:space="preserve">this week </w:t>
      </w:r>
      <w:r w:rsidR="00190179">
        <w:rPr>
          <w:sz w:val="22"/>
          <w:szCs w:val="22"/>
        </w:rPr>
        <w:t>meeting with our D</w:t>
      </w:r>
      <w:r w:rsidR="00711E74">
        <w:rPr>
          <w:sz w:val="22"/>
          <w:szCs w:val="22"/>
        </w:rPr>
        <w:t xml:space="preserve">elegation.  </w:t>
      </w:r>
      <w:r w:rsidR="005D3F69">
        <w:rPr>
          <w:sz w:val="22"/>
          <w:szCs w:val="22"/>
        </w:rPr>
        <w:t xml:space="preserve">The </w:t>
      </w:r>
      <w:r w:rsidR="00711E74">
        <w:rPr>
          <w:sz w:val="22"/>
          <w:szCs w:val="22"/>
        </w:rPr>
        <w:t>THUD</w:t>
      </w:r>
      <w:r w:rsidR="005D3F69">
        <w:rPr>
          <w:sz w:val="22"/>
          <w:szCs w:val="22"/>
        </w:rPr>
        <w:t xml:space="preserve"> (Transportation-</w:t>
      </w:r>
      <w:r w:rsidR="009B3F79">
        <w:rPr>
          <w:sz w:val="22"/>
          <w:szCs w:val="22"/>
        </w:rPr>
        <w:t>Housing</w:t>
      </w:r>
      <w:r w:rsidR="005D3F69">
        <w:rPr>
          <w:sz w:val="22"/>
          <w:szCs w:val="22"/>
        </w:rPr>
        <w:t xml:space="preserve"> and Urban Development)</w:t>
      </w:r>
      <w:r w:rsidR="00711E74">
        <w:rPr>
          <w:sz w:val="22"/>
          <w:szCs w:val="22"/>
        </w:rPr>
        <w:t xml:space="preserve"> budgets from </w:t>
      </w:r>
      <w:r w:rsidR="005D3F69">
        <w:rPr>
          <w:sz w:val="22"/>
          <w:szCs w:val="22"/>
        </w:rPr>
        <w:t xml:space="preserve">the </w:t>
      </w:r>
      <w:r w:rsidR="00711E74">
        <w:rPr>
          <w:sz w:val="22"/>
          <w:szCs w:val="22"/>
        </w:rPr>
        <w:t xml:space="preserve">Senate and House don’t line up.  </w:t>
      </w:r>
      <w:r w:rsidR="005D3F69">
        <w:rPr>
          <w:sz w:val="22"/>
          <w:szCs w:val="22"/>
        </w:rPr>
        <w:t>The Senate bill is not quite as bad as the House bill.  They will be fighting over the summer and will likely come together late this fall.</w:t>
      </w:r>
      <w:r w:rsidR="00711E74">
        <w:rPr>
          <w:sz w:val="22"/>
          <w:szCs w:val="22"/>
        </w:rPr>
        <w:t xml:space="preserve">  </w:t>
      </w:r>
      <w:r w:rsidR="00395722">
        <w:rPr>
          <w:sz w:val="22"/>
          <w:szCs w:val="22"/>
        </w:rPr>
        <w:t>Senator Collins</w:t>
      </w:r>
      <w:r w:rsidR="005D3F69">
        <w:rPr>
          <w:sz w:val="22"/>
          <w:szCs w:val="22"/>
        </w:rPr>
        <w:t>, as Chair of the Senate THUD Committee</w:t>
      </w:r>
      <w:r w:rsidR="007A1574">
        <w:rPr>
          <w:sz w:val="22"/>
          <w:szCs w:val="22"/>
        </w:rPr>
        <w:t>,</w:t>
      </w:r>
      <w:r w:rsidR="005D3F69">
        <w:rPr>
          <w:sz w:val="22"/>
          <w:szCs w:val="22"/>
        </w:rPr>
        <w:t xml:space="preserve"> plays a key role.  The Senate</w:t>
      </w:r>
      <w:r w:rsidR="009B3F79">
        <w:rPr>
          <w:sz w:val="22"/>
          <w:szCs w:val="22"/>
        </w:rPr>
        <w:t xml:space="preserve"> bill</w:t>
      </w:r>
      <w:r w:rsidR="005D3F69">
        <w:rPr>
          <w:sz w:val="22"/>
          <w:szCs w:val="22"/>
        </w:rPr>
        <w:t xml:space="preserve"> </w:t>
      </w:r>
      <w:r w:rsidR="009B3F79">
        <w:rPr>
          <w:sz w:val="22"/>
          <w:szCs w:val="22"/>
        </w:rPr>
        <w:t>provides</w:t>
      </w:r>
      <w:r w:rsidR="005D3F69">
        <w:rPr>
          <w:sz w:val="22"/>
          <w:szCs w:val="22"/>
        </w:rPr>
        <w:t xml:space="preserve"> </w:t>
      </w:r>
      <w:r w:rsidR="009B3F79">
        <w:rPr>
          <w:sz w:val="22"/>
          <w:szCs w:val="22"/>
        </w:rPr>
        <w:t xml:space="preserve">almost </w:t>
      </w:r>
      <w:r w:rsidR="005D3F69">
        <w:rPr>
          <w:sz w:val="22"/>
          <w:szCs w:val="22"/>
        </w:rPr>
        <w:t xml:space="preserve">adequate funding levels for all HUD programs except one – </w:t>
      </w:r>
      <w:r w:rsidR="007A1574">
        <w:rPr>
          <w:sz w:val="22"/>
          <w:szCs w:val="22"/>
        </w:rPr>
        <w:t xml:space="preserve">the HOME program – </w:t>
      </w:r>
      <w:r w:rsidR="005D3F69">
        <w:rPr>
          <w:sz w:val="22"/>
          <w:szCs w:val="22"/>
        </w:rPr>
        <w:t>drastically underfundin</w:t>
      </w:r>
      <w:r w:rsidR="009B3F79">
        <w:rPr>
          <w:sz w:val="22"/>
          <w:szCs w:val="22"/>
        </w:rPr>
        <w:t xml:space="preserve">g it almost to extinction.  This was very strategic in an effort to look at the </w:t>
      </w:r>
      <w:r w:rsidR="007A1574">
        <w:rPr>
          <w:sz w:val="22"/>
          <w:szCs w:val="22"/>
        </w:rPr>
        <w:t xml:space="preserve">overall </w:t>
      </w:r>
      <w:r w:rsidR="009B3F79">
        <w:rPr>
          <w:sz w:val="22"/>
          <w:szCs w:val="22"/>
        </w:rPr>
        <w:t>budget caps.  In order to solve this the budget caps need to be raised – the same budget caps that caused sequestration.  Once they start looking at caps there will be pressure to look at all of the budget caps.  Included within this discussion will be Section 8 and th</w:t>
      </w:r>
      <w:r w:rsidR="007A1574">
        <w:rPr>
          <w:sz w:val="22"/>
          <w:szCs w:val="22"/>
        </w:rPr>
        <w:t>e need to cure sequestration to</w:t>
      </w:r>
      <w:r w:rsidR="009B3F79">
        <w:rPr>
          <w:sz w:val="22"/>
          <w:szCs w:val="22"/>
        </w:rPr>
        <w:t xml:space="preserve"> restore 67,000</w:t>
      </w:r>
      <w:r w:rsidR="007A1574">
        <w:rPr>
          <w:sz w:val="22"/>
          <w:szCs w:val="22"/>
        </w:rPr>
        <w:t xml:space="preserve"> Section 8 subsidies</w:t>
      </w:r>
      <w:r w:rsidR="009B3F79">
        <w:rPr>
          <w:sz w:val="22"/>
          <w:szCs w:val="22"/>
        </w:rPr>
        <w:t xml:space="preserve"> that were lost.  There are currently 12,000 </w:t>
      </w:r>
      <w:r w:rsidR="003C396B">
        <w:rPr>
          <w:sz w:val="22"/>
          <w:szCs w:val="22"/>
        </w:rPr>
        <w:t xml:space="preserve">people waiting for Section 8 in Maine.  </w:t>
      </w:r>
    </w:p>
    <w:p w14:paraId="5225F26B" w14:textId="77777777" w:rsidR="00357219" w:rsidRDefault="00357219" w:rsidP="00357219">
      <w:pPr>
        <w:rPr>
          <w:b/>
          <w:sz w:val="22"/>
          <w:szCs w:val="22"/>
        </w:rPr>
      </w:pPr>
    </w:p>
    <w:p w14:paraId="14D1DEC5" w14:textId="77777777" w:rsidR="000966A0" w:rsidRDefault="00B85C4A" w:rsidP="00357219">
      <w:pPr>
        <w:rPr>
          <w:sz w:val="22"/>
          <w:szCs w:val="22"/>
        </w:rPr>
      </w:pPr>
      <w:r>
        <w:rPr>
          <w:b/>
          <w:color w:val="000000"/>
          <w:sz w:val="22"/>
          <w:szCs w:val="22"/>
        </w:rPr>
        <w:t xml:space="preserve">Katrina Ringrose (Disability Rights Maine </w:t>
      </w:r>
      <w:hyperlink r:id="rId35" w:history="1">
        <w:r>
          <w:rPr>
            <w:rStyle w:val="Hyperlink"/>
            <w:b/>
            <w:sz w:val="22"/>
            <w:szCs w:val="22"/>
          </w:rPr>
          <w:t>www.drcme.org</w:t>
        </w:r>
      </w:hyperlink>
      <w:r>
        <w:rPr>
          <w:b/>
          <w:color w:val="000000"/>
          <w:sz w:val="22"/>
          <w:szCs w:val="22"/>
        </w:rPr>
        <w:t>):</w:t>
      </w:r>
      <w:r>
        <w:rPr>
          <w:b/>
          <w:sz w:val="22"/>
          <w:szCs w:val="22"/>
        </w:rPr>
        <w:t xml:space="preserve">  </w:t>
      </w:r>
      <w:r w:rsidR="00A1726D" w:rsidRPr="00A1726D">
        <w:rPr>
          <w:sz w:val="22"/>
          <w:szCs w:val="22"/>
        </w:rPr>
        <w:t xml:space="preserve">There is a </w:t>
      </w:r>
      <w:r w:rsidR="000966A0" w:rsidRPr="00A1726D">
        <w:rPr>
          <w:sz w:val="22"/>
          <w:szCs w:val="22"/>
        </w:rPr>
        <w:t>celebration</w:t>
      </w:r>
      <w:r w:rsidR="000966A0">
        <w:rPr>
          <w:sz w:val="22"/>
          <w:szCs w:val="22"/>
        </w:rPr>
        <w:t xml:space="preserve"> of the ADA </w:t>
      </w:r>
      <w:r w:rsidR="00A1726D">
        <w:rPr>
          <w:sz w:val="22"/>
          <w:szCs w:val="22"/>
        </w:rPr>
        <w:t>on July 24</w:t>
      </w:r>
      <w:r w:rsidR="00A1726D" w:rsidRPr="000966A0">
        <w:rPr>
          <w:sz w:val="22"/>
          <w:szCs w:val="22"/>
          <w:vertAlign w:val="superscript"/>
        </w:rPr>
        <w:t>th</w:t>
      </w:r>
      <w:r w:rsidR="00A1726D">
        <w:rPr>
          <w:sz w:val="22"/>
          <w:szCs w:val="22"/>
        </w:rPr>
        <w:t xml:space="preserve"> </w:t>
      </w:r>
      <w:r w:rsidR="000966A0">
        <w:rPr>
          <w:sz w:val="22"/>
          <w:szCs w:val="22"/>
        </w:rPr>
        <w:t xml:space="preserve">in Capitol Park in Augusta.  </w:t>
      </w:r>
      <w:hyperlink r:id="rId36" w:history="1">
        <w:r w:rsidR="000966A0" w:rsidRPr="00A1726D">
          <w:rPr>
            <w:rStyle w:val="Hyperlink"/>
            <w:sz w:val="22"/>
            <w:szCs w:val="22"/>
          </w:rPr>
          <w:t>Click here for the flyer</w:t>
        </w:r>
      </w:hyperlink>
      <w:r w:rsidR="000966A0">
        <w:rPr>
          <w:sz w:val="22"/>
          <w:szCs w:val="22"/>
        </w:rPr>
        <w:t>.</w:t>
      </w:r>
    </w:p>
    <w:p w14:paraId="525BF49F" w14:textId="77777777" w:rsidR="000966A0" w:rsidRDefault="000966A0" w:rsidP="00357219">
      <w:pPr>
        <w:rPr>
          <w:sz w:val="22"/>
          <w:szCs w:val="22"/>
        </w:rPr>
      </w:pPr>
    </w:p>
    <w:p w14:paraId="2CC4556C" w14:textId="77777777" w:rsidR="000B625A" w:rsidRDefault="000B625A" w:rsidP="00357219">
      <w:pPr>
        <w:rPr>
          <w:b/>
          <w:sz w:val="22"/>
          <w:szCs w:val="22"/>
        </w:rPr>
      </w:pPr>
      <w:r w:rsidRPr="0063198E">
        <w:rPr>
          <w:b/>
          <w:sz w:val="22"/>
          <w:szCs w:val="22"/>
        </w:rPr>
        <w:t>Other Business, Announcements:</w:t>
      </w:r>
    </w:p>
    <w:p w14:paraId="030DEC07" w14:textId="4B95E7E2" w:rsidR="002A1529" w:rsidRPr="002A1529" w:rsidRDefault="00276603" w:rsidP="000B625A">
      <w:pPr>
        <w:rPr>
          <w:b/>
          <w:i/>
          <w:sz w:val="22"/>
          <w:szCs w:val="22"/>
        </w:rPr>
      </w:pPr>
      <w:r>
        <w:rPr>
          <w:b/>
          <w:sz w:val="22"/>
          <w:szCs w:val="22"/>
        </w:rPr>
        <w:t>Jodi</w:t>
      </w:r>
      <w:r w:rsidR="000966A0" w:rsidRPr="000B625A">
        <w:rPr>
          <w:b/>
          <w:sz w:val="22"/>
          <w:szCs w:val="22"/>
        </w:rPr>
        <w:t xml:space="preserve"> </w:t>
      </w:r>
      <w:r>
        <w:rPr>
          <w:b/>
          <w:sz w:val="22"/>
          <w:szCs w:val="22"/>
        </w:rPr>
        <w:t xml:space="preserve">Benvie, </w:t>
      </w:r>
      <w:r w:rsidR="000966A0" w:rsidRPr="000B625A">
        <w:rPr>
          <w:b/>
          <w:sz w:val="22"/>
          <w:szCs w:val="22"/>
        </w:rPr>
        <w:t>KFI</w:t>
      </w:r>
      <w:r>
        <w:rPr>
          <w:b/>
          <w:sz w:val="22"/>
          <w:szCs w:val="22"/>
        </w:rPr>
        <w:t xml:space="preserve"> (</w:t>
      </w:r>
      <w:hyperlink r:id="rId37" w:history="1">
        <w:r>
          <w:rPr>
            <w:rStyle w:val="Hyperlink"/>
            <w:b/>
            <w:sz w:val="22"/>
            <w:szCs w:val="22"/>
          </w:rPr>
          <w:t>www.kfimaine.org</w:t>
        </w:r>
      </w:hyperlink>
      <w:r>
        <w:rPr>
          <w:b/>
          <w:sz w:val="22"/>
          <w:szCs w:val="22"/>
        </w:rPr>
        <w:t xml:space="preserve">):  </w:t>
      </w:r>
      <w:r w:rsidR="00725A5F" w:rsidRPr="00725A5F">
        <w:rPr>
          <w:sz w:val="22"/>
          <w:szCs w:val="22"/>
        </w:rPr>
        <w:t>We are l</w:t>
      </w:r>
      <w:r w:rsidR="000966A0" w:rsidRPr="00725A5F">
        <w:rPr>
          <w:sz w:val="22"/>
          <w:szCs w:val="22"/>
        </w:rPr>
        <w:t>ooking</w:t>
      </w:r>
      <w:r w:rsidR="000966A0">
        <w:rPr>
          <w:sz w:val="22"/>
          <w:szCs w:val="22"/>
        </w:rPr>
        <w:t xml:space="preserve"> for creative solutions around roommate issues.  </w:t>
      </w:r>
      <w:r w:rsidR="00725A5F">
        <w:rPr>
          <w:sz w:val="22"/>
          <w:szCs w:val="22"/>
        </w:rPr>
        <w:t>A y</w:t>
      </w:r>
      <w:r w:rsidR="002A1529">
        <w:rPr>
          <w:sz w:val="22"/>
          <w:szCs w:val="22"/>
        </w:rPr>
        <w:t xml:space="preserve">oung woman is </w:t>
      </w:r>
      <w:r w:rsidR="000966A0">
        <w:rPr>
          <w:sz w:val="22"/>
          <w:szCs w:val="22"/>
        </w:rPr>
        <w:t xml:space="preserve">looking for a female housemate.  </w:t>
      </w:r>
      <w:r w:rsidR="00CA421D">
        <w:rPr>
          <w:sz w:val="22"/>
          <w:szCs w:val="22"/>
        </w:rPr>
        <w:t>T</w:t>
      </w:r>
      <w:r w:rsidR="00CA421D" w:rsidRPr="00CA421D">
        <w:rPr>
          <w:sz w:val="22"/>
          <w:szCs w:val="22"/>
        </w:rPr>
        <w:t>his person could be someone who does not receive services who could be a supportive roommate.</w:t>
      </w:r>
      <w:r w:rsidR="00CA421D">
        <w:rPr>
          <w:sz w:val="22"/>
          <w:szCs w:val="22"/>
        </w:rPr>
        <w:t xml:space="preserve"> </w:t>
      </w:r>
      <w:r w:rsidR="00CA421D" w:rsidRPr="00CA421D">
        <w:rPr>
          <w:sz w:val="22"/>
          <w:szCs w:val="22"/>
        </w:rPr>
        <w:t xml:space="preserve"> It could also be a person who is on a waiting list and perhaps living with family and could move out but do</w:t>
      </w:r>
      <w:r w:rsidR="00D134B9">
        <w:rPr>
          <w:sz w:val="22"/>
          <w:szCs w:val="22"/>
        </w:rPr>
        <w:t>es</w:t>
      </w:r>
      <w:r w:rsidR="00CA421D" w:rsidRPr="00CA421D">
        <w:rPr>
          <w:sz w:val="22"/>
          <w:szCs w:val="22"/>
        </w:rPr>
        <w:t xml:space="preserve"> not have housing and would be willing to be a supportive roommate. </w:t>
      </w:r>
      <w:r w:rsidR="00CA421D">
        <w:rPr>
          <w:sz w:val="22"/>
          <w:szCs w:val="22"/>
        </w:rPr>
        <w:t xml:space="preserve"> </w:t>
      </w:r>
      <w:r w:rsidR="00CA421D" w:rsidRPr="00CA421D">
        <w:rPr>
          <w:sz w:val="22"/>
          <w:szCs w:val="22"/>
        </w:rPr>
        <w:t>Another possibility is someone who is receiving services from another agency or someone who might be interested in sharing KFI staff with her.</w:t>
      </w:r>
      <w:r w:rsidR="00CA421D">
        <w:rPr>
          <w:sz w:val="22"/>
          <w:szCs w:val="22"/>
        </w:rPr>
        <w:t xml:space="preserve">  </w:t>
      </w:r>
      <w:r w:rsidR="000966A0">
        <w:rPr>
          <w:sz w:val="22"/>
          <w:szCs w:val="22"/>
        </w:rPr>
        <w:t>She does not want to live by herself</w:t>
      </w:r>
      <w:r w:rsidR="002A1529">
        <w:rPr>
          <w:sz w:val="22"/>
          <w:szCs w:val="22"/>
        </w:rPr>
        <w:t xml:space="preserve"> and is preferably looking for someone with </w:t>
      </w:r>
      <w:r w:rsidR="000966A0">
        <w:rPr>
          <w:sz w:val="22"/>
          <w:szCs w:val="22"/>
        </w:rPr>
        <w:t xml:space="preserve">similar interests.  </w:t>
      </w:r>
      <w:r w:rsidR="002A1529">
        <w:rPr>
          <w:sz w:val="22"/>
          <w:szCs w:val="22"/>
        </w:rPr>
        <w:t>We are o</w:t>
      </w:r>
      <w:r w:rsidR="000966A0">
        <w:rPr>
          <w:sz w:val="22"/>
          <w:szCs w:val="22"/>
        </w:rPr>
        <w:t xml:space="preserve">pen to all kinds of solutions.  </w:t>
      </w:r>
      <w:r w:rsidR="002A1529">
        <w:rPr>
          <w:sz w:val="22"/>
          <w:szCs w:val="22"/>
        </w:rPr>
        <w:t xml:space="preserve">She wants to live in the </w:t>
      </w:r>
      <w:r w:rsidR="000966A0">
        <w:rPr>
          <w:sz w:val="22"/>
          <w:szCs w:val="22"/>
        </w:rPr>
        <w:t xml:space="preserve">Westbrook, Portland, or South Portland </w:t>
      </w:r>
      <w:r w:rsidR="002A1529">
        <w:rPr>
          <w:sz w:val="22"/>
          <w:szCs w:val="22"/>
        </w:rPr>
        <w:t xml:space="preserve">area </w:t>
      </w:r>
      <w:r w:rsidR="000966A0">
        <w:rPr>
          <w:sz w:val="22"/>
          <w:szCs w:val="22"/>
        </w:rPr>
        <w:t xml:space="preserve">on the bus line.  If someone </w:t>
      </w:r>
      <w:r w:rsidR="002A1529">
        <w:rPr>
          <w:sz w:val="22"/>
          <w:szCs w:val="22"/>
        </w:rPr>
        <w:t xml:space="preserve">has ideas please </w:t>
      </w:r>
      <w:r w:rsidR="000966A0">
        <w:rPr>
          <w:sz w:val="22"/>
          <w:szCs w:val="22"/>
        </w:rPr>
        <w:t>connect with me.</w:t>
      </w:r>
      <w:r w:rsidR="002A1529">
        <w:rPr>
          <w:sz w:val="22"/>
          <w:szCs w:val="22"/>
        </w:rPr>
        <w:t xml:space="preserve">  </w:t>
      </w:r>
      <w:hyperlink r:id="rId38" w:history="1">
        <w:r w:rsidR="00CA421D" w:rsidRPr="00CA421D">
          <w:rPr>
            <w:rStyle w:val="Hyperlink"/>
            <w:sz w:val="22"/>
            <w:szCs w:val="22"/>
          </w:rPr>
          <w:t>Click here for more information</w:t>
        </w:r>
      </w:hyperlink>
      <w:r w:rsidR="00CA421D">
        <w:rPr>
          <w:sz w:val="22"/>
          <w:szCs w:val="22"/>
        </w:rPr>
        <w:t xml:space="preserve">.  </w:t>
      </w:r>
      <w:r w:rsidR="002A1529" w:rsidRPr="002A1529">
        <w:rPr>
          <w:i/>
          <w:sz w:val="22"/>
          <w:szCs w:val="22"/>
        </w:rPr>
        <w:t xml:space="preserve">(After the meeting information was sent to Cullen regarding a shared living housing model.  </w:t>
      </w:r>
      <w:hyperlink r:id="rId39" w:history="1">
        <w:r w:rsidR="002A1529" w:rsidRPr="002A1529">
          <w:rPr>
            <w:rStyle w:val="Hyperlink"/>
            <w:i/>
            <w:sz w:val="22"/>
            <w:szCs w:val="22"/>
          </w:rPr>
          <w:t>Click here for more information</w:t>
        </w:r>
      </w:hyperlink>
      <w:r w:rsidR="002A1529">
        <w:rPr>
          <w:i/>
          <w:sz w:val="22"/>
          <w:szCs w:val="22"/>
        </w:rPr>
        <w:t>.</w:t>
      </w:r>
      <w:r w:rsidR="002A1529" w:rsidRPr="002A1529">
        <w:rPr>
          <w:i/>
          <w:sz w:val="22"/>
          <w:szCs w:val="22"/>
        </w:rPr>
        <w:t>)</w:t>
      </w:r>
    </w:p>
    <w:p w14:paraId="48246936" w14:textId="77777777" w:rsidR="004A06F8" w:rsidRDefault="004A06F8" w:rsidP="004A06F8">
      <w:pPr>
        <w:ind w:left="720"/>
        <w:contextualSpacing/>
        <w:rPr>
          <w:b/>
          <w:sz w:val="22"/>
          <w:szCs w:val="22"/>
        </w:rPr>
      </w:pPr>
    </w:p>
    <w:p w14:paraId="37E51DF4" w14:textId="77777777" w:rsidR="00357219" w:rsidRDefault="00357219" w:rsidP="00357219">
      <w:pPr>
        <w:rPr>
          <w:color w:val="000000"/>
          <w:sz w:val="22"/>
          <w:szCs w:val="22"/>
        </w:rPr>
      </w:pPr>
      <w:r w:rsidRPr="00D36F43">
        <w:rPr>
          <w:b/>
          <w:sz w:val="22"/>
          <w:szCs w:val="22"/>
        </w:rPr>
        <w:t xml:space="preserve">Cullen:  </w:t>
      </w:r>
      <w:r w:rsidRPr="00934BD3">
        <w:rPr>
          <w:sz w:val="22"/>
          <w:szCs w:val="22"/>
        </w:rPr>
        <w:t xml:space="preserve">Check out </w:t>
      </w:r>
      <w:r>
        <w:rPr>
          <w:sz w:val="22"/>
          <w:szCs w:val="22"/>
        </w:rPr>
        <w:t>our</w:t>
      </w:r>
      <w:r w:rsidRPr="00934BD3">
        <w:rPr>
          <w:sz w:val="22"/>
          <w:szCs w:val="22"/>
        </w:rPr>
        <w:t xml:space="preserve"> </w:t>
      </w:r>
      <w:r>
        <w:rPr>
          <w:sz w:val="22"/>
          <w:szCs w:val="22"/>
        </w:rPr>
        <w:t xml:space="preserve">updated </w:t>
      </w:r>
      <w:r w:rsidRPr="00934BD3">
        <w:rPr>
          <w:sz w:val="22"/>
          <w:szCs w:val="22"/>
        </w:rPr>
        <w:t>website</w:t>
      </w:r>
      <w:r>
        <w:rPr>
          <w:sz w:val="22"/>
          <w:szCs w:val="22"/>
        </w:rPr>
        <w:t xml:space="preserve"> </w:t>
      </w:r>
      <w:hyperlink r:id="rId40" w:tooltip="http://www.maineparentcoalition.org/" w:history="1">
        <w:r w:rsidRPr="0063198E">
          <w:rPr>
            <w:rStyle w:val="Hyperlink"/>
            <w:sz w:val="22"/>
            <w:szCs w:val="22"/>
          </w:rPr>
          <w:t>www.maineparentcoalition.org</w:t>
        </w:r>
      </w:hyperlink>
      <w:r>
        <w:rPr>
          <w:sz w:val="22"/>
          <w:szCs w:val="22"/>
        </w:rPr>
        <w:t>!  You can find the title of any of our past presentations:  Click the link, and you will be right in the minutes.</w:t>
      </w:r>
      <w:r w:rsidRPr="003E0CF4">
        <w:rPr>
          <w:sz w:val="22"/>
          <w:szCs w:val="22"/>
        </w:rPr>
        <w:t xml:space="preserve"> </w:t>
      </w:r>
      <w:r>
        <w:rPr>
          <w:sz w:val="22"/>
          <w:szCs w:val="22"/>
        </w:rPr>
        <w:t xml:space="preserve"> The</w:t>
      </w:r>
      <w:r w:rsidRPr="003E0CF4">
        <w:rPr>
          <w:sz w:val="22"/>
          <w:szCs w:val="22"/>
        </w:rPr>
        <w:t xml:space="preserve"> </w:t>
      </w:r>
      <w:r>
        <w:rPr>
          <w:sz w:val="22"/>
          <w:szCs w:val="22"/>
        </w:rPr>
        <w:t>w</w:t>
      </w:r>
      <w:r w:rsidRPr="003E0CF4">
        <w:rPr>
          <w:sz w:val="22"/>
          <w:szCs w:val="22"/>
        </w:rPr>
        <w:t xml:space="preserve">ebsite </w:t>
      </w:r>
      <w:r>
        <w:rPr>
          <w:sz w:val="22"/>
          <w:szCs w:val="22"/>
        </w:rPr>
        <w:t>can always use more pictures!</w:t>
      </w:r>
      <w:r w:rsidRPr="003E0CF4">
        <w:rPr>
          <w:sz w:val="22"/>
          <w:szCs w:val="22"/>
        </w:rPr>
        <w:t xml:space="preserve"> </w:t>
      </w:r>
    </w:p>
    <w:p w14:paraId="2B3C43BE" w14:textId="77777777" w:rsidR="00E140F4" w:rsidRDefault="00E140F4" w:rsidP="00E140F4">
      <w:pPr>
        <w:contextualSpacing/>
        <w:rPr>
          <w:color w:val="000000"/>
          <w:sz w:val="22"/>
          <w:szCs w:val="22"/>
        </w:rPr>
      </w:pPr>
    </w:p>
    <w:p w14:paraId="41FF8D64" w14:textId="4D150B3C" w:rsidR="00E140F4" w:rsidRPr="00525571" w:rsidRDefault="00E140F4" w:rsidP="00E140F4">
      <w:pPr>
        <w:contextualSpacing/>
        <w:rPr>
          <w:sz w:val="22"/>
          <w:szCs w:val="22"/>
        </w:rPr>
      </w:pPr>
      <w:r w:rsidRPr="002E4B31">
        <w:rPr>
          <w:sz w:val="22"/>
          <w:szCs w:val="22"/>
        </w:rPr>
        <w:t>CHOM</w:t>
      </w:r>
      <w:r>
        <w:rPr>
          <w:sz w:val="22"/>
          <w:szCs w:val="22"/>
        </w:rPr>
        <w:t xml:space="preserve"> (</w:t>
      </w:r>
      <w:hyperlink r:id="rId41" w:history="1">
        <w:r w:rsidRPr="00B85C4A">
          <w:rPr>
            <w:rStyle w:val="Hyperlink"/>
            <w:sz w:val="22"/>
            <w:szCs w:val="22"/>
          </w:rPr>
          <w:t>Community Housing of Maine</w:t>
        </w:r>
      </w:hyperlink>
      <w:r>
        <w:rPr>
          <w:sz w:val="22"/>
          <w:szCs w:val="22"/>
        </w:rPr>
        <w:t>)</w:t>
      </w:r>
      <w:r w:rsidRPr="002E4B31">
        <w:rPr>
          <w:sz w:val="22"/>
          <w:szCs w:val="22"/>
        </w:rPr>
        <w:t xml:space="preserve"> will be moving </w:t>
      </w:r>
      <w:r>
        <w:rPr>
          <w:sz w:val="22"/>
          <w:szCs w:val="22"/>
        </w:rPr>
        <w:t>offices by the end of the summer.  If all goes as planned we will be able to host meetings one block up the street.  August’s meeting will most likely be the last meeting at this location.</w:t>
      </w:r>
      <w:r>
        <w:rPr>
          <w:b/>
          <w:sz w:val="22"/>
          <w:szCs w:val="22"/>
        </w:rPr>
        <w:t xml:space="preserve">  </w:t>
      </w:r>
      <w:r>
        <w:rPr>
          <w:sz w:val="22"/>
          <w:szCs w:val="22"/>
        </w:rPr>
        <w:t>We are working on finding microphones that offer better sound quality in hopes that the experience for the remote sites will be improved.</w:t>
      </w:r>
      <w:r w:rsidRPr="00525571">
        <w:rPr>
          <w:sz w:val="22"/>
          <w:szCs w:val="22"/>
        </w:rPr>
        <w:t xml:space="preserve">  </w:t>
      </w:r>
    </w:p>
    <w:p w14:paraId="6BBAE23E" w14:textId="77777777" w:rsidR="00357219" w:rsidRDefault="00357219" w:rsidP="00357219">
      <w:pPr>
        <w:rPr>
          <w:b/>
          <w:sz w:val="22"/>
          <w:szCs w:val="22"/>
        </w:rPr>
      </w:pPr>
    </w:p>
    <w:p w14:paraId="7B866519" w14:textId="6C59A4F7" w:rsidR="00357219" w:rsidRDefault="00357219" w:rsidP="00357219">
      <w:pPr>
        <w:rPr>
          <w:b/>
          <w:sz w:val="22"/>
          <w:szCs w:val="22"/>
        </w:rPr>
      </w:pPr>
      <w:r w:rsidRPr="00AC56D3">
        <w:rPr>
          <w:b/>
          <w:sz w:val="22"/>
          <w:szCs w:val="22"/>
        </w:rPr>
        <w:t>Cullen:</w:t>
      </w:r>
      <w:r w:rsidRPr="00AC56D3">
        <w:rPr>
          <w:sz w:val="22"/>
          <w:szCs w:val="22"/>
        </w:rPr>
        <w:t xml:space="preserve">  At our next meeting on </w:t>
      </w:r>
      <w:r w:rsidR="004A06F8">
        <w:rPr>
          <w:b/>
          <w:sz w:val="22"/>
          <w:szCs w:val="22"/>
        </w:rPr>
        <w:t>August 10</w:t>
      </w:r>
      <w:r w:rsidRPr="00B338E1">
        <w:rPr>
          <w:b/>
          <w:sz w:val="22"/>
          <w:szCs w:val="22"/>
        </w:rPr>
        <w:t>, 2015</w:t>
      </w:r>
      <w:r>
        <w:rPr>
          <w:b/>
          <w:sz w:val="22"/>
          <w:szCs w:val="22"/>
        </w:rPr>
        <w:t>,</w:t>
      </w:r>
      <w:r>
        <w:rPr>
          <w:sz w:val="22"/>
          <w:szCs w:val="22"/>
        </w:rPr>
        <w:t xml:space="preserve"> our featured speaker will be </w:t>
      </w:r>
      <w:r w:rsidR="006E70E2">
        <w:rPr>
          <w:b/>
          <w:sz w:val="22"/>
          <w:szCs w:val="22"/>
        </w:rPr>
        <w:t>Jim Martin, Director, Office of Children</w:t>
      </w:r>
      <w:r w:rsidR="00D25D75">
        <w:rPr>
          <w:b/>
          <w:sz w:val="22"/>
          <w:szCs w:val="22"/>
        </w:rPr>
        <w:t>’</w:t>
      </w:r>
      <w:r w:rsidR="006E70E2">
        <w:rPr>
          <w:b/>
          <w:sz w:val="22"/>
          <w:szCs w:val="22"/>
        </w:rPr>
        <w:t>s and Family Services</w:t>
      </w:r>
      <w:r w:rsidRPr="003220FD">
        <w:rPr>
          <w:b/>
          <w:sz w:val="22"/>
          <w:szCs w:val="22"/>
        </w:rPr>
        <w:t xml:space="preserve">.  Topic:  </w:t>
      </w:r>
      <w:r w:rsidR="00724F0E">
        <w:rPr>
          <w:b/>
          <w:sz w:val="22"/>
          <w:szCs w:val="22"/>
        </w:rPr>
        <w:t>What’s New</w:t>
      </w:r>
      <w:r w:rsidR="006E70E2">
        <w:rPr>
          <w:b/>
          <w:sz w:val="22"/>
          <w:szCs w:val="22"/>
        </w:rPr>
        <w:t xml:space="preserve"> at OCFS</w:t>
      </w:r>
      <w:r w:rsidRPr="003220FD">
        <w:rPr>
          <w:b/>
          <w:sz w:val="22"/>
          <w:szCs w:val="22"/>
        </w:rPr>
        <w:t xml:space="preserve">.  </w:t>
      </w:r>
      <w:r w:rsidR="006E70E2" w:rsidRPr="006E70E2">
        <w:rPr>
          <w:sz w:val="22"/>
          <w:szCs w:val="22"/>
        </w:rPr>
        <w:t>Also featured will be</w:t>
      </w:r>
      <w:r w:rsidR="006E70E2">
        <w:rPr>
          <w:b/>
          <w:sz w:val="22"/>
          <w:szCs w:val="22"/>
        </w:rPr>
        <w:t xml:space="preserve"> Maura McDermott</w:t>
      </w:r>
      <w:r w:rsidR="00724F0E">
        <w:rPr>
          <w:b/>
          <w:sz w:val="22"/>
          <w:szCs w:val="22"/>
        </w:rPr>
        <w:t>, Parent.  Topic:  Training Parents as A</w:t>
      </w:r>
      <w:r w:rsidR="006E70E2">
        <w:rPr>
          <w:b/>
          <w:sz w:val="22"/>
          <w:szCs w:val="22"/>
        </w:rPr>
        <w:t xml:space="preserve">dvocates for Special Education Services. </w:t>
      </w:r>
      <w:bookmarkStart w:id="0" w:name="_GoBack"/>
      <w:bookmarkEnd w:id="0"/>
    </w:p>
    <w:p w14:paraId="6DE16498" w14:textId="77777777" w:rsidR="00357219" w:rsidRDefault="00357219" w:rsidP="00357219">
      <w:pPr>
        <w:rPr>
          <w:b/>
          <w:sz w:val="22"/>
          <w:szCs w:val="22"/>
        </w:rPr>
      </w:pPr>
    </w:p>
    <w:p w14:paraId="7ADD0670" w14:textId="77777777" w:rsidR="00357219" w:rsidRPr="0063198E" w:rsidRDefault="00357219" w:rsidP="00357219">
      <w:pPr>
        <w:rPr>
          <w:sz w:val="22"/>
          <w:szCs w:val="22"/>
        </w:rPr>
      </w:pPr>
      <w:r w:rsidRPr="0063198E">
        <w:rPr>
          <w:sz w:val="22"/>
          <w:szCs w:val="22"/>
        </w:rPr>
        <w:t xml:space="preserve">Unless </w:t>
      </w:r>
      <w:r>
        <w:rPr>
          <w:sz w:val="22"/>
          <w:szCs w:val="22"/>
        </w:rPr>
        <w:t xml:space="preserve">changed, </w:t>
      </w:r>
      <w:r w:rsidRPr="0063198E">
        <w:rPr>
          <w:sz w:val="22"/>
          <w:szCs w:val="22"/>
        </w:rPr>
        <w:t xml:space="preserve">Coalition meetings are </w:t>
      </w:r>
      <w:r>
        <w:rPr>
          <w:sz w:val="22"/>
          <w:szCs w:val="22"/>
        </w:rPr>
        <w:t xml:space="preserve">on </w:t>
      </w:r>
      <w:r w:rsidRPr="0063198E">
        <w:rPr>
          <w:sz w:val="22"/>
          <w:szCs w:val="22"/>
        </w:rPr>
        <w:t xml:space="preserve">the </w:t>
      </w:r>
      <w:r>
        <w:rPr>
          <w:sz w:val="22"/>
          <w:szCs w:val="22"/>
        </w:rPr>
        <w:t>2nd</w:t>
      </w:r>
      <w:r w:rsidRPr="0063198E">
        <w:rPr>
          <w:sz w:val="22"/>
          <w:szCs w:val="22"/>
        </w:rPr>
        <w:t xml:space="preserve"> Monday of the month from 12-2pm (307 Cumberland Ave</w:t>
      </w:r>
      <w:r>
        <w:rPr>
          <w:sz w:val="22"/>
          <w:szCs w:val="22"/>
        </w:rPr>
        <w:t xml:space="preserve">., </w:t>
      </w:r>
      <w:r w:rsidRPr="0063198E">
        <w:rPr>
          <w:sz w:val="22"/>
          <w:szCs w:val="22"/>
        </w:rPr>
        <w:t xml:space="preserve">Portland).  </w:t>
      </w:r>
    </w:p>
    <w:sectPr w:rsidR="00357219" w:rsidRPr="0063198E" w:rsidSect="00357219">
      <w:headerReference w:type="default" r:id="rId42"/>
      <w:footerReference w:type="even" r:id="rId43"/>
      <w:footerReference w:type="default" r:id="rId44"/>
      <w:pgSz w:w="12240" w:h="15840"/>
      <w:pgMar w:top="840" w:right="576" w:bottom="720" w:left="720" w:header="360" w:footer="6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F1F1A" w14:textId="77777777" w:rsidR="00D25D75" w:rsidRDefault="00D25D75">
      <w:r>
        <w:separator/>
      </w:r>
    </w:p>
  </w:endnote>
  <w:endnote w:type="continuationSeparator" w:id="0">
    <w:p w14:paraId="35B971CA" w14:textId="77777777" w:rsidR="00D25D75" w:rsidRDefault="00D25D75">
      <w:r>
        <w:continuationSeparator/>
      </w:r>
    </w:p>
  </w:endnote>
  <w:endnote w:type="continuationNotice" w:id="1">
    <w:p w14:paraId="45F5FD2A" w14:textId="77777777" w:rsidR="00D25D75" w:rsidRDefault="00D25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yington">
    <w:altName w:val="Cambria"/>
    <w:panose1 w:val="02000505080000020003"/>
    <w:charset w:val="00"/>
    <w:family w:val="auto"/>
    <w:pitch w:val="variable"/>
    <w:sig w:usb0="80000027"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DB1E" w14:textId="77777777" w:rsidR="00D25D75" w:rsidRDefault="00D25D75"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6D527" w14:textId="77777777" w:rsidR="00D25D75" w:rsidRDefault="00D25D75" w:rsidP="00357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7488" w14:textId="77777777" w:rsidR="00D25D75" w:rsidRDefault="00D25D75"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C42">
      <w:rPr>
        <w:rStyle w:val="PageNumber"/>
        <w:noProof/>
      </w:rPr>
      <w:t>1</w:t>
    </w:r>
    <w:r>
      <w:rPr>
        <w:rStyle w:val="PageNumber"/>
      </w:rPr>
      <w:fldChar w:fldCharType="end"/>
    </w:r>
  </w:p>
  <w:p w14:paraId="136A77C0" w14:textId="77777777" w:rsidR="00D25D75" w:rsidRPr="00A131B7" w:rsidRDefault="00D25D75" w:rsidP="00357219">
    <w:pPr>
      <w:pStyle w:val="Footer"/>
      <w:ind w:right="360"/>
      <w:jc w:val="center"/>
      <w:rPr>
        <w:sz w:val="20"/>
        <w:szCs w:val="20"/>
      </w:rPr>
    </w:pPr>
    <w:r w:rsidRPr="00A131B7">
      <w:rPr>
        <w:sz w:val="20"/>
        <w:szCs w:val="20"/>
      </w:rPr>
      <w:t xml:space="preserve">c/o Community Housing of Maine 309 Cumberland Avenue, Suite 203                 </w:t>
    </w:r>
  </w:p>
  <w:p w14:paraId="7680BB44" w14:textId="77777777" w:rsidR="00D25D75" w:rsidRPr="00A131B7" w:rsidRDefault="00D25D75"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439D1A96" w14:textId="77777777" w:rsidR="00D25D75" w:rsidRPr="00A131B7" w:rsidRDefault="00D25D75" w:rsidP="00357219">
    <w:pPr>
      <w:pStyle w:val="Footer"/>
      <w:ind w:right="360"/>
      <w:jc w:val="center"/>
      <w:rPr>
        <w:sz w:val="20"/>
        <w:szCs w:val="20"/>
      </w:rPr>
    </w:pPr>
    <w:hyperlink r:id="rId2" w:history="1">
      <w:r w:rsidRPr="00A131B7">
        <w:rPr>
          <w:rStyle w:val="Hyperlink"/>
          <w:sz w:val="20"/>
          <w:szCs w:val="20"/>
        </w:rPr>
        <w:t>www.maineparentcoalition.org</w:t>
      </w:r>
    </w:hyperlink>
    <w:r w:rsidRPr="00A131B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92CB" w14:textId="77777777" w:rsidR="00D25D75" w:rsidRDefault="00D25D75">
      <w:r>
        <w:separator/>
      </w:r>
    </w:p>
  </w:footnote>
  <w:footnote w:type="continuationSeparator" w:id="0">
    <w:p w14:paraId="48C09891" w14:textId="77777777" w:rsidR="00D25D75" w:rsidRDefault="00D25D75">
      <w:r>
        <w:continuationSeparator/>
      </w:r>
    </w:p>
  </w:footnote>
  <w:footnote w:type="continuationNotice" w:id="1">
    <w:p w14:paraId="5305F3DF" w14:textId="77777777" w:rsidR="00D25D75" w:rsidRDefault="00D25D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4F72" w14:textId="77777777" w:rsidR="00D25D75" w:rsidRDefault="00D25D75" w:rsidP="00357219">
    <w:pPr>
      <w:pStyle w:val="Header"/>
      <w:jc w:val="center"/>
      <w:rPr>
        <w:b/>
        <w:bCs/>
        <w:sz w:val="28"/>
        <w:szCs w:val="28"/>
      </w:rPr>
    </w:pPr>
  </w:p>
  <w:p w14:paraId="00D4A63A" w14:textId="77777777" w:rsidR="00D25D75" w:rsidRPr="00A131B7" w:rsidRDefault="00D25D75"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C52"/>
    <w:multiLevelType w:val="hybridMultilevel"/>
    <w:tmpl w:val="E7983888"/>
    <w:lvl w:ilvl="0" w:tplc="F6FA843E">
      <w:numFmt w:val="bullet"/>
      <w:lvlText w:val="-"/>
      <w:lvlJc w:val="left"/>
      <w:pPr>
        <w:ind w:left="1643" w:hanging="360"/>
      </w:pPr>
      <w:rPr>
        <w:rFonts w:ascii="Times New Roman" w:eastAsia="Times New Roman" w:hAnsi="Times New Roman" w:cs="Times New Roman" w:hint="default"/>
      </w:rPr>
    </w:lvl>
    <w:lvl w:ilvl="1" w:tplc="04090003" w:tentative="1">
      <w:start w:val="1"/>
      <w:numFmt w:val="bullet"/>
      <w:lvlText w:val="o"/>
      <w:lvlJc w:val="left"/>
      <w:pPr>
        <w:ind w:left="2363" w:hanging="360"/>
      </w:pPr>
      <w:rPr>
        <w:rFonts w:ascii="Courier New" w:hAnsi="Courier New" w:cs="Wingdings"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Wingdings"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Wingdings" w:hint="default"/>
      </w:rPr>
    </w:lvl>
    <w:lvl w:ilvl="8" w:tplc="04090005" w:tentative="1">
      <w:start w:val="1"/>
      <w:numFmt w:val="bullet"/>
      <w:lvlText w:val=""/>
      <w:lvlJc w:val="left"/>
      <w:pPr>
        <w:ind w:left="7403" w:hanging="360"/>
      </w:pPr>
      <w:rPr>
        <w:rFonts w:ascii="Wingdings" w:hAnsi="Wingdings" w:hint="default"/>
      </w:rPr>
    </w:lvl>
  </w:abstractNum>
  <w:abstractNum w:abstractNumId="1" w15:restartNumberingAfterBreak="0">
    <w:nsid w:val="09F0000B"/>
    <w:multiLevelType w:val="hybridMultilevel"/>
    <w:tmpl w:val="9140D6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4A3A"/>
    <w:multiLevelType w:val="hybridMultilevel"/>
    <w:tmpl w:val="957C20E4"/>
    <w:lvl w:ilvl="0" w:tplc="488EE39C">
      <w:start w:val="1"/>
      <w:numFmt w:val="bullet"/>
      <w:lvlText w:val="•"/>
      <w:lvlJc w:val="left"/>
      <w:pPr>
        <w:tabs>
          <w:tab w:val="num" w:pos="720"/>
        </w:tabs>
        <w:ind w:left="720" w:hanging="360"/>
      </w:pPr>
      <w:rPr>
        <w:rFonts w:ascii="Arial" w:hAnsi="Arial" w:hint="default"/>
      </w:rPr>
    </w:lvl>
    <w:lvl w:ilvl="1" w:tplc="5456C682" w:tentative="1">
      <w:start w:val="1"/>
      <w:numFmt w:val="bullet"/>
      <w:lvlText w:val="•"/>
      <w:lvlJc w:val="left"/>
      <w:pPr>
        <w:tabs>
          <w:tab w:val="num" w:pos="1440"/>
        </w:tabs>
        <w:ind w:left="1440" w:hanging="360"/>
      </w:pPr>
      <w:rPr>
        <w:rFonts w:ascii="Arial" w:hAnsi="Arial" w:hint="default"/>
      </w:rPr>
    </w:lvl>
    <w:lvl w:ilvl="2" w:tplc="E23A67DC" w:tentative="1">
      <w:start w:val="1"/>
      <w:numFmt w:val="bullet"/>
      <w:lvlText w:val="•"/>
      <w:lvlJc w:val="left"/>
      <w:pPr>
        <w:tabs>
          <w:tab w:val="num" w:pos="2160"/>
        </w:tabs>
        <w:ind w:left="2160" w:hanging="360"/>
      </w:pPr>
      <w:rPr>
        <w:rFonts w:ascii="Arial" w:hAnsi="Arial" w:hint="default"/>
      </w:rPr>
    </w:lvl>
    <w:lvl w:ilvl="3" w:tplc="D1041290" w:tentative="1">
      <w:start w:val="1"/>
      <w:numFmt w:val="bullet"/>
      <w:lvlText w:val="•"/>
      <w:lvlJc w:val="left"/>
      <w:pPr>
        <w:tabs>
          <w:tab w:val="num" w:pos="2880"/>
        </w:tabs>
        <w:ind w:left="2880" w:hanging="360"/>
      </w:pPr>
      <w:rPr>
        <w:rFonts w:ascii="Arial" w:hAnsi="Arial" w:hint="default"/>
      </w:rPr>
    </w:lvl>
    <w:lvl w:ilvl="4" w:tplc="6542217E" w:tentative="1">
      <w:start w:val="1"/>
      <w:numFmt w:val="bullet"/>
      <w:lvlText w:val="•"/>
      <w:lvlJc w:val="left"/>
      <w:pPr>
        <w:tabs>
          <w:tab w:val="num" w:pos="3600"/>
        </w:tabs>
        <w:ind w:left="3600" w:hanging="360"/>
      </w:pPr>
      <w:rPr>
        <w:rFonts w:ascii="Arial" w:hAnsi="Arial" w:hint="default"/>
      </w:rPr>
    </w:lvl>
    <w:lvl w:ilvl="5" w:tplc="5BAE9E2E" w:tentative="1">
      <w:start w:val="1"/>
      <w:numFmt w:val="bullet"/>
      <w:lvlText w:val="•"/>
      <w:lvlJc w:val="left"/>
      <w:pPr>
        <w:tabs>
          <w:tab w:val="num" w:pos="4320"/>
        </w:tabs>
        <w:ind w:left="4320" w:hanging="360"/>
      </w:pPr>
      <w:rPr>
        <w:rFonts w:ascii="Arial" w:hAnsi="Arial" w:hint="default"/>
      </w:rPr>
    </w:lvl>
    <w:lvl w:ilvl="6" w:tplc="FB36D592" w:tentative="1">
      <w:start w:val="1"/>
      <w:numFmt w:val="bullet"/>
      <w:lvlText w:val="•"/>
      <w:lvlJc w:val="left"/>
      <w:pPr>
        <w:tabs>
          <w:tab w:val="num" w:pos="5040"/>
        </w:tabs>
        <w:ind w:left="5040" w:hanging="360"/>
      </w:pPr>
      <w:rPr>
        <w:rFonts w:ascii="Arial" w:hAnsi="Arial" w:hint="default"/>
      </w:rPr>
    </w:lvl>
    <w:lvl w:ilvl="7" w:tplc="E70653E6" w:tentative="1">
      <w:start w:val="1"/>
      <w:numFmt w:val="bullet"/>
      <w:lvlText w:val="•"/>
      <w:lvlJc w:val="left"/>
      <w:pPr>
        <w:tabs>
          <w:tab w:val="num" w:pos="5760"/>
        </w:tabs>
        <w:ind w:left="5760" w:hanging="360"/>
      </w:pPr>
      <w:rPr>
        <w:rFonts w:ascii="Arial" w:hAnsi="Arial" w:hint="default"/>
      </w:rPr>
    </w:lvl>
    <w:lvl w:ilvl="8" w:tplc="01C63F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3E157E"/>
    <w:multiLevelType w:val="hybridMultilevel"/>
    <w:tmpl w:val="7DE2E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23C4"/>
    <w:multiLevelType w:val="hybridMultilevel"/>
    <w:tmpl w:val="3E7EDB02"/>
    <w:lvl w:ilvl="0" w:tplc="BCEA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E81064"/>
    <w:multiLevelType w:val="hybridMultilevel"/>
    <w:tmpl w:val="02FA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3F96"/>
    <w:multiLevelType w:val="hybridMultilevel"/>
    <w:tmpl w:val="573C0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11F86"/>
    <w:multiLevelType w:val="hybridMultilevel"/>
    <w:tmpl w:val="A7F63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30D75"/>
    <w:multiLevelType w:val="hybridMultilevel"/>
    <w:tmpl w:val="FEE0A1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FB6589"/>
    <w:multiLevelType w:val="hybridMultilevel"/>
    <w:tmpl w:val="2D20A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03242"/>
    <w:multiLevelType w:val="hybridMultilevel"/>
    <w:tmpl w:val="23A8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177B3"/>
    <w:multiLevelType w:val="multilevel"/>
    <w:tmpl w:val="9140D64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B24689"/>
    <w:multiLevelType w:val="hybridMultilevel"/>
    <w:tmpl w:val="347E1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D471D"/>
    <w:multiLevelType w:val="hybridMultilevel"/>
    <w:tmpl w:val="B8E835B6"/>
    <w:lvl w:ilvl="0" w:tplc="0D409A24">
      <w:start w:val="1"/>
      <w:numFmt w:val="bullet"/>
      <w:lvlText w:val="•"/>
      <w:lvlJc w:val="left"/>
      <w:pPr>
        <w:tabs>
          <w:tab w:val="num" w:pos="720"/>
        </w:tabs>
        <w:ind w:left="720" w:hanging="360"/>
      </w:pPr>
      <w:rPr>
        <w:rFonts w:ascii="Arial" w:hAnsi="Arial" w:hint="default"/>
      </w:rPr>
    </w:lvl>
    <w:lvl w:ilvl="1" w:tplc="FC26F40A" w:tentative="1">
      <w:start w:val="1"/>
      <w:numFmt w:val="bullet"/>
      <w:lvlText w:val="•"/>
      <w:lvlJc w:val="left"/>
      <w:pPr>
        <w:tabs>
          <w:tab w:val="num" w:pos="1440"/>
        </w:tabs>
        <w:ind w:left="1440" w:hanging="360"/>
      </w:pPr>
      <w:rPr>
        <w:rFonts w:ascii="Arial" w:hAnsi="Arial" w:hint="default"/>
      </w:rPr>
    </w:lvl>
    <w:lvl w:ilvl="2" w:tplc="E530192E" w:tentative="1">
      <w:start w:val="1"/>
      <w:numFmt w:val="bullet"/>
      <w:lvlText w:val="•"/>
      <w:lvlJc w:val="left"/>
      <w:pPr>
        <w:tabs>
          <w:tab w:val="num" w:pos="2160"/>
        </w:tabs>
        <w:ind w:left="2160" w:hanging="360"/>
      </w:pPr>
      <w:rPr>
        <w:rFonts w:ascii="Arial" w:hAnsi="Arial" w:hint="default"/>
      </w:rPr>
    </w:lvl>
    <w:lvl w:ilvl="3" w:tplc="528E8854" w:tentative="1">
      <w:start w:val="1"/>
      <w:numFmt w:val="bullet"/>
      <w:lvlText w:val="•"/>
      <w:lvlJc w:val="left"/>
      <w:pPr>
        <w:tabs>
          <w:tab w:val="num" w:pos="2880"/>
        </w:tabs>
        <w:ind w:left="2880" w:hanging="360"/>
      </w:pPr>
      <w:rPr>
        <w:rFonts w:ascii="Arial" w:hAnsi="Arial" w:hint="default"/>
      </w:rPr>
    </w:lvl>
    <w:lvl w:ilvl="4" w:tplc="A09850FE" w:tentative="1">
      <w:start w:val="1"/>
      <w:numFmt w:val="bullet"/>
      <w:lvlText w:val="•"/>
      <w:lvlJc w:val="left"/>
      <w:pPr>
        <w:tabs>
          <w:tab w:val="num" w:pos="3600"/>
        </w:tabs>
        <w:ind w:left="3600" w:hanging="360"/>
      </w:pPr>
      <w:rPr>
        <w:rFonts w:ascii="Arial" w:hAnsi="Arial" w:hint="default"/>
      </w:rPr>
    </w:lvl>
    <w:lvl w:ilvl="5" w:tplc="A0B84F28" w:tentative="1">
      <w:start w:val="1"/>
      <w:numFmt w:val="bullet"/>
      <w:lvlText w:val="•"/>
      <w:lvlJc w:val="left"/>
      <w:pPr>
        <w:tabs>
          <w:tab w:val="num" w:pos="4320"/>
        </w:tabs>
        <w:ind w:left="4320" w:hanging="360"/>
      </w:pPr>
      <w:rPr>
        <w:rFonts w:ascii="Arial" w:hAnsi="Arial" w:hint="default"/>
      </w:rPr>
    </w:lvl>
    <w:lvl w:ilvl="6" w:tplc="33BE628A" w:tentative="1">
      <w:start w:val="1"/>
      <w:numFmt w:val="bullet"/>
      <w:lvlText w:val="•"/>
      <w:lvlJc w:val="left"/>
      <w:pPr>
        <w:tabs>
          <w:tab w:val="num" w:pos="5040"/>
        </w:tabs>
        <w:ind w:left="5040" w:hanging="360"/>
      </w:pPr>
      <w:rPr>
        <w:rFonts w:ascii="Arial" w:hAnsi="Arial" w:hint="default"/>
      </w:rPr>
    </w:lvl>
    <w:lvl w:ilvl="7" w:tplc="C8700962" w:tentative="1">
      <w:start w:val="1"/>
      <w:numFmt w:val="bullet"/>
      <w:lvlText w:val="•"/>
      <w:lvlJc w:val="left"/>
      <w:pPr>
        <w:tabs>
          <w:tab w:val="num" w:pos="5760"/>
        </w:tabs>
        <w:ind w:left="5760" w:hanging="360"/>
      </w:pPr>
      <w:rPr>
        <w:rFonts w:ascii="Arial" w:hAnsi="Arial" w:hint="default"/>
      </w:rPr>
    </w:lvl>
    <w:lvl w:ilvl="8" w:tplc="5BE848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515F72"/>
    <w:multiLevelType w:val="hybridMultilevel"/>
    <w:tmpl w:val="528884AE"/>
    <w:lvl w:ilvl="0" w:tplc="818E999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A61F0C"/>
    <w:multiLevelType w:val="hybridMultilevel"/>
    <w:tmpl w:val="9E2C9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7D0448"/>
    <w:multiLevelType w:val="hybridMultilevel"/>
    <w:tmpl w:val="E72A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127EE"/>
    <w:multiLevelType w:val="hybridMultilevel"/>
    <w:tmpl w:val="068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509DA"/>
    <w:multiLevelType w:val="hybridMultilevel"/>
    <w:tmpl w:val="369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4010E"/>
    <w:multiLevelType w:val="hybridMultilevel"/>
    <w:tmpl w:val="66A2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11ED3"/>
    <w:multiLevelType w:val="hybridMultilevel"/>
    <w:tmpl w:val="4038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94DE0"/>
    <w:multiLevelType w:val="hybridMultilevel"/>
    <w:tmpl w:val="A978E3F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5F40"/>
    <w:multiLevelType w:val="hybridMultilevel"/>
    <w:tmpl w:val="B9F4520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553F12"/>
    <w:multiLevelType w:val="hybridMultilevel"/>
    <w:tmpl w:val="C32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B30C0"/>
    <w:multiLevelType w:val="hybridMultilevel"/>
    <w:tmpl w:val="9B7A418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0E266A"/>
    <w:multiLevelType w:val="hybridMultilevel"/>
    <w:tmpl w:val="AF9C785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Wingdings"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Wingdings"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Wingdings" w:hint="default"/>
      </w:rPr>
    </w:lvl>
    <w:lvl w:ilvl="8" w:tplc="04090005" w:tentative="1">
      <w:start w:val="1"/>
      <w:numFmt w:val="bullet"/>
      <w:lvlText w:val=""/>
      <w:lvlJc w:val="left"/>
      <w:pPr>
        <w:ind w:left="6810" w:hanging="360"/>
      </w:pPr>
      <w:rPr>
        <w:rFonts w:ascii="Wingdings" w:hAnsi="Wingdings" w:hint="default"/>
      </w:rPr>
    </w:lvl>
  </w:abstractNum>
  <w:abstractNum w:abstractNumId="26" w15:restartNumberingAfterBreak="0">
    <w:nsid w:val="5A3F71B2"/>
    <w:multiLevelType w:val="hybridMultilevel"/>
    <w:tmpl w:val="F2182EF6"/>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A4520"/>
    <w:multiLevelType w:val="hybridMultilevel"/>
    <w:tmpl w:val="5F1C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yingto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yingto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yington"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15FB6"/>
    <w:multiLevelType w:val="hybridMultilevel"/>
    <w:tmpl w:val="6CD465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565EFB"/>
    <w:multiLevelType w:val="hybridMultilevel"/>
    <w:tmpl w:val="484E3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9792C"/>
    <w:multiLevelType w:val="hybridMultilevel"/>
    <w:tmpl w:val="1D6C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235B1"/>
    <w:multiLevelType w:val="multilevel"/>
    <w:tmpl w:val="2578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485796"/>
    <w:multiLevelType w:val="hybridMultilevel"/>
    <w:tmpl w:val="E11C7D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C7F0D39"/>
    <w:multiLevelType w:val="multilevel"/>
    <w:tmpl w:val="E11C7DA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CBD5E9D"/>
    <w:multiLevelType w:val="hybridMultilevel"/>
    <w:tmpl w:val="0E66E1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E7F43C4"/>
    <w:multiLevelType w:val="hybridMultilevel"/>
    <w:tmpl w:val="17D6E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724705"/>
    <w:multiLevelType w:val="hybridMultilevel"/>
    <w:tmpl w:val="66E83B28"/>
    <w:lvl w:ilvl="0" w:tplc="84DA4772">
      <w:start w:val="21"/>
      <w:numFmt w:val="bullet"/>
      <w:lvlText w:val="-"/>
      <w:lvlJc w:val="left"/>
      <w:pPr>
        <w:ind w:left="1763" w:hanging="360"/>
      </w:pPr>
      <w:rPr>
        <w:rFonts w:ascii="Times New Roman" w:eastAsia="Times New Roman" w:hAnsi="Times New Roman" w:cs="Times New Roman" w:hint="default"/>
      </w:rPr>
    </w:lvl>
    <w:lvl w:ilvl="1" w:tplc="04090003" w:tentative="1">
      <w:start w:val="1"/>
      <w:numFmt w:val="bullet"/>
      <w:lvlText w:val="o"/>
      <w:lvlJc w:val="left"/>
      <w:pPr>
        <w:ind w:left="2483" w:hanging="360"/>
      </w:pPr>
      <w:rPr>
        <w:rFonts w:ascii="Courier New" w:hAnsi="Courier New" w:cs="Wingdings"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Wingdings"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Wingdings" w:hint="default"/>
      </w:rPr>
    </w:lvl>
    <w:lvl w:ilvl="8" w:tplc="04090005" w:tentative="1">
      <w:start w:val="1"/>
      <w:numFmt w:val="bullet"/>
      <w:lvlText w:val=""/>
      <w:lvlJc w:val="left"/>
      <w:pPr>
        <w:ind w:left="7523" w:hanging="360"/>
      </w:pPr>
      <w:rPr>
        <w:rFonts w:ascii="Wingdings" w:hAnsi="Wingdings" w:hint="default"/>
      </w:rPr>
    </w:lvl>
  </w:abstractNum>
  <w:abstractNum w:abstractNumId="37" w15:restartNumberingAfterBreak="0">
    <w:nsid w:val="728D5BE4"/>
    <w:multiLevelType w:val="hybridMultilevel"/>
    <w:tmpl w:val="0C765496"/>
    <w:lvl w:ilvl="0" w:tplc="0409000B">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3433379"/>
    <w:multiLevelType w:val="multilevel"/>
    <w:tmpl w:val="026AE6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A417E7"/>
    <w:multiLevelType w:val="hybridMultilevel"/>
    <w:tmpl w:val="3D9A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06D76"/>
    <w:multiLevelType w:val="hybridMultilevel"/>
    <w:tmpl w:val="14EE59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B507262"/>
    <w:multiLevelType w:val="hybridMultilevel"/>
    <w:tmpl w:val="C108C9B8"/>
    <w:lvl w:ilvl="0" w:tplc="0409000B">
      <w:start w:val="1"/>
      <w:numFmt w:val="bullet"/>
      <w:lvlText w:val=""/>
      <w:lvlJc w:val="left"/>
      <w:pPr>
        <w:ind w:left="144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EA41E3B"/>
    <w:multiLevelType w:val="hybridMultilevel"/>
    <w:tmpl w:val="CFB4B4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28"/>
  </w:num>
  <w:num w:numId="5">
    <w:abstractNumId w:val="9"/>
  </w:num>
  <w:num w:numId="6">
    <w:abstractNumId w:val="30"/>
  </w:num>
  <w:num w:numId="7">
    <w:abstractNumId w:val="42"/>
  </w:num>
  <w:num w:numId="8">
    <w:abstractNumId w:val="42"/>
  </w:num>
  <w:num w:numId="9">
    <w:abstractNumId w:val="7"/>
  </w:num>
  <w:num w:numId="10">
    <w:abstractNumId w:val="6"/>
  </w:num>
  <w:num w:numId="11">
    <w:abstractNumId w:val="3"/>
  </w:num>
  <w:num w:numId="12">
    <w:abstractNumId w:val="21"/>
  </w:num>
  <w:num w:numId="13">
    <w:abstractNumId w:val="29"/>
  </w:num>
  <w:num w:numId="14">
    <w:abstractNumId w:val="12"/>
  </w:num>
  <w:num w:numId="15">
    <w:abstractNumId w:val="26"/>
  </w:num>
  <w:num w:numId="16">
    <w:abstractNumId w:val="26"/>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4"/>
  </w:num>
  <w:num w:numId="23">
    <w:abstractNumId w:val="32"/>
  </w:num>
  <w:num w:numId="24">
    <w:abstractNumId w:val="33"/>
  </w:num>
  <w:num w:numId="25">
    <w:abstractNumId w:val="34"/>
  </w:num>
  <w:num w:numId="26">
    <w:abstractNumId w:val="16"/>
  </w:num>
  <w:num w:numId="27">
    <w:abstractNumId w:val="10"/>
  </w:num>
  <w:num w:numId="28">
    <w:abstractNumId w:val="25"/>
  </w:num>
  <w:num w:numId="29">
    <w:abstractNumId w:val="15"/>
  </w:num>
  <w:num w:numId="30">
    <w:abstractNumId w:val="35"/>
  </w:num>
  <w:num w:numId="31">
    <w:abstractNumId w:val="20"/>
  </w:num>
  <w:num w:numId="32">
    <w:abstractNumId w:val="4"/>
  </w:num>
  <w:num w:numId="33">
    <w:abstractNumId w:val="13"/>
  </w:num>
  <w:num w:numId="34">
    <w:abstractNumId w:val="2"/>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6"/>
  </w:num>
  <w:num w:numId="38">
    <w:abstractNumId w:val="31"/>
  </w:num>
  <w:num w:numId="39">
    <w:abstractNumId w:val="19"/>
  </w:num>
  <w:num w:numId="40">
    <w:abstractNumId w:val="39"/>
  </w:num>
  <w:num w:numId="41">
    <w:abstractNumId w:val="17"/>
  </w:num>
  <w:num w:numId="42">
    <w:abstractNumId w:val="5"/>
  </w:num>
  <w:num w:numId="43">
    <w:abstractNumId w:val="18"/>
  </w:num>
  <w:num w:numId="44">
    <w:abstractNumId w:val="2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D4478"/>
    <w:rsid w:val="00003AE6"/>
    <w:rsid w:val="000267ED"/>
    <w:rsid w:val="0002717A"/>
    <w:rsid w:val="00042C0B"/>
    <w:rsid w:val="00070FE6"/>
    <w:rsid w:val="00072637"/>
    <w:rsid w:val="000730C3"/>
    <w:rsid w:val="0007497A"/>
    <w:rsid w:val="00076636"/>
    <w:rsid w:val="00076F2E"/>
    <w:rsid w:val="000848A3"/>
    <w:rsid w:val="000966A0"/>
    <w:rsid w:val="000B5DDB"/>
    <w:rsid w:val="000B625A"/>
    <w:rsid w:val="000C730C"/>
    <w:rsid w:val="000D0AE7"/>
    <w:rsid w:val="000D223B"/>
    <w:rsid w:val="000F7CF5"/>
    <w:rsid w:val="00104BF0"/>
    <w:rsid w:val="001151DB"/>
    <w:rsid w:val="0012498F"/>
    <w:rsid w:val="00124EAF"/>
    <w:rsid w:val="0014689D"/>
    <w:rsid w:val="00153328"/>
    <w:rsid w:val="00157381"/>
    <w:rsid w:val="00160514"/>
    <w:rsid w:val="001607CE"/>
    <w:rsid w:val="0016337F"/>
    <w:rsid w:val="001633AA"/>
    <w:rsid w:val="00185D6E"/>
    <w:rsid w:val="00190179"/>
    <w:rsid w:val="001C75A0"/>
    <w:rsid w:val="001D1313"/>
    <w:rsid w:val="001E103E"/>
    <w:rsid w:val="001E4413"/>
    <w:rsid w:val="001E7A43"/>
    <w:rsid w:val="001F3787"/>
    <w:rsid w:val="002400C7"/>
    <w:rsid w:val="00251AA5"/>
    <w:rsid w:val="00270C53"/>
    <w:rsid w:val="002739CC"/>
    <w:rsid w:val="00275D8B"/>
    <w:rsid w:val="00276603"/>
    <w:rsid w:val="00276770"/>
    <w:rsid w:val="00282E22"/>
    <w:rsid w:val="0029037C"/>
    <w:rsid w:val="002A1529"/>
    <w:rsid w:val="002B7445"/>
    <w:rsid w:val="002C41CC"/>
    <w:rsid w:val="002D0235"/>
    <w:rsid w:val="002F1239"/>
    <w:rsid w:val="002F1588"/>
    <w:rsid w:val="002F71A4"/>
    <w:rsid w:val="00314057"/>
    <w:rsid w:val="003174C8"/>
    <w:rsid w:val="00320E0F"/>
    <w:rsid w:val="003458DD"/>
    <w:rsid w:val="00357219"/>
    <w:rsid w:val="003601CB"/>
    <w:rsid w:val="00363F27"/>
    <w:rsid w:val="00364D5A"/>
    <w:rsid w:val="003656BA"/>
    <w:rsid w:val="00370327"/>
    <w:rsid w:val="00370A1E"/>
    <w:rsid w:val="003815C3"/>
    <w:rsid w:val="00384AED"/>
    <w:rsid w:val="00395722"/>
    <w:rsid w:val="0039726C"/>
    <w:rsid w:val="003C1E7B"/>
    <w:rsid w:val="003C396B"/>
    <w:rsid w:val="00471DCF"/>
    <w:rsid w:val="00475F6D"/>
    <w:rsid w:val="00480198"/>
    <w:rsid w:val="00490F76"/>
    <w:rsid w:val="004A06F8"/>
    <w:rsid w:val="004B2F12"/>
    <w:rsid w:val="004C7C42"/>
    <w:rsid w:val="004E102F"/>
    <w:rsid w:val="004F0D06"/>
    <w:rsid w:val="0050310A"/>
    <w:rsid w:val="00506068"/>
    <w:rsid w:val="00511332"/>
    <w:rsid w:val="00523541"/>
    <w:rsid w:val="00525571"/>
    <w:rsid w:val="00527C81"/>
    <w:rsid w:val="005308A2"/>
    <w:rsid w:val="005423F6"/>
    <w:rsid w:val="00543837"/>
    <w:rsid w:val="00545927"/>
    <w:rsid w:val="005A1FF5"/>
    <w:rsid w:val="005A7D99"/>
    <w:rsid w:val="005C39F4"/>
    <w:rsid w:val="005C44EE"/>
    <w:rsid w:val="005D3F69"/>
    <w:rsid w:val="005D4561"/>
    <w:rsid w:val="005E41D9"/>
    <w:rsid w:val="005E77FB"/>
    <w:rsid w:val="006314D1"/>
    <w:rsid w:val="00666026"/>
    <w:rsid w:val="00676679"/>
    <w:rsid w:val="00697DB9"/>
    <w:rsid w:val="006A4E66"/>
    <w:rsid w:val="006A66A7"/>
    <w:rsid w:val="006B1B5C"/>
    <w:rsid w:val="006B60CF"/>
    <w:rsid w:val="006C1757"/>
    <w:rsid w:val="006C2D8B"/>
    <w:rsid w:val="006C3331"/>
    <w:rsid w:val="006E70E2"/>
    <w:rsid w:val="00711E74"/>
    <w:rsid w:val="00724414"/>
    <w:rsid w:val="00724F0E"/>
    <w:rsid w:val="00725A5F"/>
    <w:rsid w:val="00732650"/>
    <w:rsid w:val="00743739"/>
    <w:rsid w:val="007443E8"/>
    <w:rsid w:val="00745DF6"/>
    <w:rsid w:val="00775D7D"/>
    <w:rsid w:val="00796A82"/>
    <w:rsid w:val="007A1574"/>
    <w:rsid w:val="007A7144"/>
    <w:rsid w:val="007C47B5"/>
    <w:rsid w:val="007D094F"/>
    <w:rsid w:val="00802FDC"/>
    <w:rsid w:val="00811927"/>
    <w:rsid w:val="0081226D"/>
    <w:rsid w:val="00822F27"/>
    <w:rsid w:val="00825E50"/>
    <w:rsid w:val="008307AE"/>
    <w:rsid w:val="00835ABE"/>
    <w:rsid w:val="00847265"/>
    <w:rsid w:val="008559BD"/>
    <w:rsid w:val="00856A23"/>
    <w:rsid w:val="00870D38"/>
    <w:rsid w:val="00873255"/>
    <w:rsid w:val="008741C0"/>
    <w:rsid w:val="0089054A"/>
    <w:rsid w:val="008B21BE"/>
    <w:rsid w:val="008C225E"/>
    <w:rsid w:val="008E4A51"/>
    <w:rsid w:val="00902D86"/>
    <w:rsid w:val="00913AEF"/>
    <w:rsid w:val="0091718B"/>
    <w:rsid w:val="0092035B"/>
    <w:rsid w:val="0092382E"/>
    <w:rsid w:val="00936243"/>
    <w:rsid w:val="00937E2C"/>
    <w:rsid w:val="009424C4"/>
    <w:rsid w:val="00942842"/>
    <w:rsid w:val="0094508C"/>
    <w:rsid w:val="009545D8"/>
    <w:rsid w:val="00967AF8"/>
    <w:rsid w:val="0097181A"/>
    <w:rsid w:val="009808E9"/>
    <w:rsid w:val="00982C3A"/>
    <w:rsid w:val="009A116D"/>
    <w:rsid w:val="009B3F79"/>
    <w:rsid w:val="009F555C"/>
    <w:rsid w:val="009F5AC7"/>
    <w:rsid w:val="00A102BD"/>
    <w:rsid w:val="00A1726D"/>
    <w:rsid w:val="00A545BF"/>
    <w:rsid w:val="00A54B02"/>
    <w:rsid w:val="00A71B51"/>
    <w:rsid w:val="00A95C90"/>
    <w:rsid w:val="00AA2528"/>
    <w:rsid w:val="00AA3DCC"/>
    <w:rsid w:val="00AA3EBD"/>
    <w:rsid w:val="00AB2833"/>
    <w:rsid w:val="00AC2170"/>
    <w:rsid w:val="00AC5F4F"/>
    <w:rsid w:val="00AD11C4"/>
    <w:rsid w:val="00AD4478"/>
    <w:rsid w:val="00AE0106"/>
    <w:rsid w:val="00AE3DF6"/>
    <w:rsid w:val="00B03088"/>
    <w:rsid w:val="00B04FE7"/>
    <w:rsid w:val="00B07B0B"/>
    <w:rsid w:val="00B11248"/>
    <w:rsid w:val="00B17D4C"/>
    <w:rsid w:val="00B2112A"/>
    <w:rsid w:val="00B27857"/>
    <w:rsid w:val="00B312F7"/>
    <w:rsid w:val="00B331A6"/>
    <w:rsid w:val="00B70563"/>
    <w:rsid w:val="00B75182"/>
    <w:rsid w:val="00B800C5"/>
    <w:rsid w:val="00B85C4A"/>
    <w:rsid w:val="00B86C61"/>
    <w:rsid w:val="00BA1CE2"/>
    <w:rsid w:val="00BB1BAE"/>
    <w:rsid w:val="00BB2621"/>
    <w:rsid w:val="00BB47DD"/>
    <w:rsid w:val="00BC39FE"/>
    <w:rsid w:val="00BD6D97"/>
    <w:rsid w:val="00BE1816"/>
    <w:rsid w:val="00C13623"/>
    <w:rsid w:val="00C27645"/>
    <w:rsid w:val="00C27E03"/>
    <w:rsid w:val="00C32D61"/>
    <w:rsid w:val="00C347B2"/>
    <w:rsid w:val="00C40043"/>
    <w:rsid w:val="00C65E78"/>
    <w:rsid w:val="00C80C8F"/>
    <w:rsid w:val="00C97E5D"/>
    <w:rsid w:val="00CA421D"/>
    <w:rsid w:val="00CB2EC8"/>
    <w:rsid w:val="00CB4F68"/>
    <w:rsid w:val="00CB50C1"/>
    <w:rsid w:val="00CC55BE"/>
    <w:rsid w:val="00CD0D65"/>
    <w:rsid w:val="00CD6F75"/>
    <w:rsid w:val="00CF141A"/>
    <w:rsid w:val="00D002B7"/>
    <w:rsid w:val="00D134B9"/>
    <w:rsid w:val="00D13CBA"/>
    <w:rsid w:val="00D25D75"/>
    <w:rsid w:val="00D34C23"/>
    <w:rsid w:val="00D41EA8"/>
    <w:rsid w:val="00D53BFA"/>
    <w:rsid w:val="00D73574"/>
    <w:rsid w:val="00D75C78"/>
    <w:rsid w:val="00D85E23"/>
    <w:rsid w:val="00D93E40"/>
    <w:rsid w:val="00DA326D"/>
    <w:rsid w:val="00DB001C"/>
    <w:rsid w:val="00DB172E"/>
    <w:rsid w:val="00DC2DDF"/>
    <w:rsid w:val="00DC38F6"/>
    <w:rsid w:val="00DD31D7"/>
    <w:rsid w:val="00E0148B"/>
    <w:rsid w:val="00E03D07"/>
    <w:rsid w:val="00E12EA6"/>
    <w:rsid w:val="00E140F4"/>
    <w:rsid w:val="00E23916"/>
    <w:rsid w:val="00E4672B"/>
    <w:rsid w:val="00E513BF"/>
    <w:rsid w:val="00E51B43"/>
    <w:rsid w:val="00E55B65"/>
    <w:rsid w:val="00E73846"/>
    <w:rsid w:val="00E82B4E"/>
    <w:rsid w:val="00E85E0D"/>
    <w:rsid w:val="00E8711C"/>
    <w:rsid w:val="00E90330"/>
    <w:rsid w:val="00E940CA"/>
    <w:rsid w:val="00EB5997"/>
    <w:rsid w:val="00EC03E7"/>
    <w:rsid w:val="00EC1143"/>
    <w:rsid w:val="00EC3F8A"/>
    <w:rsid w:val="00EF7BE4"/>
    <w:rsid w:val="00F03086"/>
    <w:rsid w:val="00F07F21"/>
    <w:rsid w:val="00F11621"/>
    <w:rsid w:val="00F3401D"/>
    <w:rsid w:val="00F53FD8"/>
    <w:rsid w:val="00F54101"/>
    <w:rsid w:val="00F64A3D"/>
    <w:rsid w:val="00F708C3"/>
    <w:rsid w:val="00F804AD"/>
    <w:rsid w:val="00F962C9"/>
    <w:rsid w:val="00FA3437"/>
    <w:rsid w:val="00FB669D"/>
    <w:rsid w:val="00FD5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DBB7A5"/>
  <w15:docId w15:val="{44C997D2-BDF2-40F2-9F1F-1BB5D730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87"/>
    <w:rPr>
      <w:sz w:val="24"/>
      <w:szCs w:val="24"/>
    </w:rPr>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sz w:val="24"/>
      <w:szCs w:val="24"/>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about/offices/list/ocr/504faq.html" TargetMode="External"/><Relationship Id="rId18" Type="http://schemas.openxmlformats.org/officeDocument/2006/relationships/hyperlink" Target="http://www.maine.gov/dhhs/oads/" TargetMode="External"/><Relationship Id="rId26" Type="http://schemas.openxmlformats.org/officeDocument/2006/relationships/hyperlink" Target="http://www.vcpmaine.org/" TargetMode="External"/><Relationship Id="rId39" Type="http://schemas.openxmlformats.org/officeDocument/2006/relationships/hyperlink" Target="http://www.maineparentcoalition.org/july-2015-presentation.html" TargetMode="External"/><Relationship Id="rId3" Type="http://schemas.openxmlformats.org/officeDocument/2006/relationships/customXml" Target="../customXml/item3.xml"/><Relationship Id="rId21" Type="http://schemas.openxmlformats.org/officeDocument/2006/relationships/hyperlink" Target="http://www.doleta.gov/wioa/" TargetMode="External"/><Relationship Id="rId34" Type="http://schemas.openxmlformats.org/officeDocument/2006/relationships/hyperlink" Target="http://www.maine.gov/dhhs/oads/disability/ds/sis/"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idea.ed.gov/" TargetMode="External"/><Relationship Id="rId17" Type="http://schemas.openxmlformats.org/officeDocument/2006/relationships/hyperlink" Target="http://meacsp.com/" TargetMode="External"/><Relationship Id="rId25" Type="http://schemas.openxmlformats.org/officeDocument/2006/relationships/hyperlink" Target="http://www.maineparentcoalition.org/july-2015-presentation.html" TargetMode="External"/><Relationship Id="rId33" Type="http://schemas.openxmlformats.org/officeDocument/2006/relationships/hyperlink" Target="http://www.cms.gov/" TargetMode="External"/><Relationship Id="rId38" Type="http://schemas.openxmlformats.org/officeDocument/2006/relationships/hyperlink" Target="http://www.maineparentcoalition.org/july-2015-presentation.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rcme.org" TargetMode="External"/><Relationship Id="rId20" Type="http://schemas.openxmlformats.org/officeDocument/2006/relationships/hyperlink" Target="http://www.maine.gov/rehab/dvr/" TargetMode="External"/><Relationship Id="rId29" Type="http://schemas.openxmlformats.org/officeDocument/2006/relationships/hyperlink" Target="http://www.maine.gov/dhhs/oads" TargetMode="External"/><Relationship Id="rId41" Type="http://schemas.openxmlformats.org/officeDocument/2006/relationships/hyperlink" Target="http://www.chomhous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mlaw.com/" TargetMode="External"/><Relationship Id="rId24" Type="http://schemas.openxmlformats.org/officeDocument/2006/relationships/hyperlink" Target="http://www.startingpointsforme.org/" TargetMode="External"/><Relationship Id="rId32" Type="http://schemas.openxmlformats.org/officeDocument/2006/relationships/hyperlink" Target="http://www.burnshealthpolicy.com/" TargetMode="External"/><Relationship Id="rId37" Type="http://schemas.openxmlformats.org/officeDocument/2006/relationships/hyperlink" Target="http://www.kfimaine.org/" TargetMode="External"/><Relationship Id="rId40" Type="http://schemas.openxmlformats.org/officeDocument/2006/relationships/hyperlink" Target="http://www.maineparentcoalition.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inelegislature.org/legis/statutes/5/title5ch337sec0.html" TargetMode="External"/><Relationship Id="rId23" Type="http://schemas.openxmlformats.org/officeDocument/2006/relationships/hyperlink" Target="http://www.maine.gov/doe/" TargetMode="External"/><Relationship Id="rId28" Type="http://schemas.openxmlformats.org/officeDocument/2006/relationships/hyperlink" Target="http://www.maineparentcoalition.org/july-2015-presentation.html" TargetMode="External"/><Relationship Id="rId36" Type="http://schemas.openxmlformats.org/officeDocument/2006/relationships/hyperlink" Target="http://www.maineparentcoalition.org/july-2015-presentation.html" TargetMode="External"/><Relationship Id="rId10" Type="http://schemas.openxmlformats.org/officeDocument/2006/relationships/endnotes" Target="endnotes.xml"/><Relationship Id="rId19" Type="http://schemas.openxmlformats.org/officeDocument/2006/relationships/hyperlink" Target="http://www.maine.gov/dhhs/ocfs/" TargetMode="External"/><Relationship Id="rId31" Type="http://schemas.openxmlformats.org/officeDocument/2006/relationships/hyperlink" Target="http://meacsp.co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a.gov/" TargetMode="External"/><Relationship Id="rId22" Type="http://schemas.openxmlformats.org/officeDocument/2006/relationships/hyperlink" Target="http://www.maineddc.org/" TargetMode="External"/><Relationship Id="rId27" Type="http://schemas.openxmlformats.org/officeDocument/2006/relationships/hyperlink" Target="http://www.mainedsoab.org/" TargetMode="External"/><Relationship Id="rId30" Type="http://schemas.openxmlformats.org/officeDocument/2006/relationships/hyperlink" Target="http://www.maine.gov/dhhs/oms/" TargetMode="External"/><Relationship Id="rId35" Type="http://schemas.openxmlformats.org/officeDocument/2006/relationships/hyperlink" Target="http://www.drcme.org/"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bd7135242c2819c4176039b66e784c68">
  <xsd:schema xmlns:xsd="http://www.w3.org/2001/XMLSchema" xmlns:xs="http://www.w3.org/2001/XMLSchema" xmlns:p="http://schemas.microsoft.com/office/2006/metadata/properties" xmlns:ns2="293fe13a-4a1e-4596-9e46-0d8ff05c5593" targetNamespace="http://schemas.microsoft.com/office/2006/metadata/properties" ma:root="true" ma:fieldsID="b83b2907eafd18bd1f121639ae162df8"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2.xml><?xml version="1.0" encoding="utf-8"?>
<ds:datastoreItem xmlns:ds="http://schemas.openxmlformats.org/officeDocument/2006/customXml" ds:itemID="{ADAB7816-B9AF-45A9-95D1-5E6AA95EFE37}">
  <ds:schemaRefs>
    <ds:schemaRef ds:uri="http://schemas.microsoft.com/office/2006/metadata/properties"/>
    <ds:schemaRef ds:uri="http://purl.org/dc/terms/"/>
    <ds:schemaRef ds:uri="293fe13a-4a1e-4596-9e46-0d8ff05c5593"/>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04B66C5-B913-4CE2-AA2B-F2C509B66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05694-85F1-41E6-A651-2C34E3C0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4676</Words>
  <Characters>26656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31270</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11</cp:revision>
  <cp:lastPrinted>2015-07-20T14:39:00Z</cp:lastPrinted>
  <dcterms:created xsi:type="dcterms:W3CDTF">2015-07-14T18:12:00Z</dcterms:created>
  <dcterms:modified xsi:type="dcterms:W3CDTF">2015-07-23T18:36:00Z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